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A56F5" w14:textId="77777777" w:rsidR="005D4002" w:rsidRPr="005D4002" w:rsidRDefault="005D4002" w:rsidP="005D400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5D4002">
        <w:rPr>
          <w:rFonts w:ascii="Times New Roman" w:hAnsi="Times New Roman"/>
          <w:noProof/>
          <w:sz w:val="20"/>
          <w:szCs w:val="20"/>
          <w:lang w:eastAsia="ar-SA"/>
        </w:rPr>
        <w:drawing>
          <wp:anchor distT="0" distB="0" distL="114300" distR="114300" simplePos="0" relativeHeight="251659264" behindDoc="0" locked="0" layoutInCell="1" allowOverlap="1" wp14:anchorId="420EEC0B" wp14:editId="51824520">
            <wp:simplePos x="0" y="0"/>
            <wp:positionH relativeFrom="page">
              <wp:posOffset>3487420</wp:posOffset>
            </wp:positionH>
            <wp:positionV relativeFrom="page">
              <wp:posOffset>454025</wp:posOffset>
            </wp:positionV>
            <wp:extent cx="636270" cy="80010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76CF71" w14:textId="77777777" w:rsidR="005D4002" w:rsidRPr="005D4002" w:rsidRDefault="005D4002" w:rsidP="005D400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0601051C" w14:textId="77777777" w:rsidR="005D4002" w:rsidRPr="005D4002" w:rsidRDefault="005D4002" w:rsidP="005D40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5D4002">
        <w:rPr>
          <w:rFonts w:ascii="Times New Roman" w:hAnsi="Times New Roman"/>
          <w:sz w:val="28"/>
          <w:szCs w:val="28"/>
          <w:lang w:eastAsia="en-US"/>
        </w:rPr>
        <w:t xml:space="preserve">ХАНТЫ-МАНСИЙСКИЙ </w:t>
      </w:r>
    </w:p>
    <w:p w14:paraId="702DBB97" w14:textId="77777777" w:rsidR="005D4002" w:rsidRPr="005D4002" w:rsidRDefault="005D4002" w:rsidP="005D40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5D4002">
        <w:rPr>
          <w:rFonts w:ascii="Times New Roman" w:hAnsi="Times New Roman"/>
          <w:sz w:val="28"/>
          <w:szCs w:val="28"/>
          <w:lang w:eastAsia="en-US"/>
        </w:rPr>
        <w:t>МУНИЦИПАЛЬНЫЙ РАЙОН</w:t>
      </w:r>
    </w:p>
    <w:p w14:paraId="25828771" w14:textId="77777777" w:rsidR="005D4002" w:rsidRPr="005D4002" w:rsidRDefault="005D4002" w:rsidP="005D40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5D4002">
        <w:rPr>
          <w:rFonts w:ascii="Times New Roman" w:hAnsi="Times New Roman"/>
          <w:sz w:val="28"/>
          <w:szCs w:val="28"/>
          <w:lang w:eastAsia="en-US"/>
        </w:rPr>
        <w:t>Ханты-Мансийский автономный округ – Югра</w:t>
      </w:r>
    </w:p>
    <w:p w14:paraId="1B92CFFF" w14:textId="77777777" w:rsidR="005D4002" w:rsidRPr="005D4002" w:rsidRDefault="005D4002" w:rsidP="005D40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6A422A39" w14:textId="77777777" w:rsidR="005D4002" w:rsidRPr="005D4002" w:rsidRDefault="005D4002" w:rsidP="005D40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5D4002">
        <w:rPr>
          <w:rFonts w:ascii="Times New Roman" w:hAnsi="Times New Roman"/>
          <w:b/>
          <w:sz w:val="28"/>
          <w:szCs w:val="28"/>
          <w:lang w:eastAsia="en-US"/>
        </w:rPr>
        <w:t>АДМИНИСТРАЦИЯ ХАНТЫ-МАНСИЙСКОГО РАЙОНА</w:t>
      </w:r>
    </w:p>
    <w:p w14:paraId="075ABC94" w14:textId="77777777" w:rsidR="005D4002" w:rsidRPr="005D4002" w:rsidRDefault="005D4002" w:rsidP="005D40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3F013483" w14:textId="77777777" w:rsidR="005D4002" w:rsidRPr="005D4002" w:rsidRDefault="005D4002" w:rsidP="005D40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5D4002">
        <w:rPr>
          <w:rFonts w:ascii="Times New Roman" w:hAnsi="Times New Roman"/>
          <w:b/>
          <w:sz w:val="28"/>
          <w:szCs w:val="28"/>
          <w:lang w:eastAsia="en-US"/>
        </w:rPr>
        <w:t xml:space="preserve">П О С Т А Н О В Л Е Н И Е </w:t>
      </w:r>
    </w:p>
    <w:p w14:paraId="2C4848A7" w14:textId="77777777" w:rsidR="005D4002" w:rsidRPr="005D4002" w:rsidRDefault="005D4002" w:rsidP="005D40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6C17F7F2" w14:textId="028A5CAD" w:rsidR="005D4002" w:rsidRPr="005D4002" w:rsidRDefault="005D4002" w:rsidP="005D4002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bookmarkStart w:id="0" w:name="_Hlk237513882"/>
      <w:r w:rsidRPr="005D4002">
        <w:rPr>
          <w:rFonts w:ascii="Times New Roman" w:hAnsi="Times New Roman"/>
          <w:sz w:val="28"/>
          <w:szCs w:val="28"/>
          <w:lang w:eastAsia="en-US"/>
        </w:rPr>
        <w:t xml:space="preserve">от </w:t>
      </w:r>
      <w:r w:rsidR="00B54E38">
        <w:rPr>
          <w:rFonts w:ascii="Times New Roman" w:hAnsi="Times New Roman"/>
          <w:sz w:val="28"/>
          <w:szCs w:val="28"/>
          <w:lang w:eastAsia="en-US"/>
        </w:rPr>
        <w:t>13.08.2026</w:t>
      </w:r>
      <w:r w:rsidRPr="005D4002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       № </w:t>
      </w:r>
      <w:r w:rsidR="00B54E38">
        <w:rPr>
          <w:rFonts w:ascii="Times New Roman" w:hAnsi="Times New Roman"/>
          <w:sz w:val="28"/>
          <w:szCs w:val="28"/>
          <w:lang w:eastAsia="en-US"/>
        </w:rPr>
        <w:t>522</w:t>
      </w:r>
    </w:p>
    <w:bookmarkEnd w:id="0"/>
    <w:p w14:paraId="6E8FF17A" w14:textId="77777777" w:rsidR="005D4002" w:rsidRPr="005D4002" w:rsidRDefault="005D4002" w:rsidP="005D4002">
      <w:pPr>
        <w:spacing w:after="0" w:line="240" w:lineRule="auto"/>
        <w:rPr>
          <w:rFonts w:ascii="Times New Roman" w:hAnsi="Times New Roman"/>
          <w:i/>
          <w:sz w:val="24"/>
          <w:szCs w:val="24"/>
          <w:lang w:eastAsia="en-US"/>
        </w:rPr>
      </w:pPr>
      <w:r w:rsidRPr="005D4002">
        <w:rPr>
          <w:rFonts w:ascii="Times New Roman" w:hAnsi="Times New Roman"/>
          <w:i/>
          <w:sz w:val="24"/>
          <w:szCs w:val="24"/>
          <w:lang w:eastAsia="en-US"/>
        </w:rPr>
        <w:t>г. Ханты-Мансийск</w:t>
      </w:r>
    </w:p>
    <w:p w14:paraId="232FCB2F" w14:textId="77777777" w:rsidR="005D4002" w:rsidRPr="005D4002" w:rsidRDefault="005D4002" w:rsidP="005D400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0"/>
          <w:lang w:eastAsia="ar-SA"/>
        </w:rPr>
      </w:pPr>
    </w:p>
    <w:p w14:paraId="7B929945" w14:textId="77777777" w:rsidR="005D4002" w:rsidRPr="005D4002" w:rsidRDefault="005D4002" w:rsidP="005D4002">
      <w:pPr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14:paraId="3F07377D" w14:textId="77777777" w:rsidR="00412A6B" w:rsidRPr="00A53260" w:rsidRDefault="008A57DA" w:rsidP="00770C75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53260">
        <w:rPr>
          <w:rFonts w:ascii="Times New Roman" w:hAnsi="Times New Roman"/>
          <w:color w:val="000000" w:themeColor="text1"/>
          <w:sz w:val="28"/>
          <w:szCs w:val="28"/>
        </w:rPr>
        <w:t>Об утверждении отчета</w:t>
      </w:r>
      <w:r w:rsidR="001F33A2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>об исполнении</w:t>
      </w:r>
    </w:p>
    <w:p w14:paraId="12E88829" w14:textId="77777777" w:rsidR="00412A6B" w:rsidRPr="00A53260" w:rsidRDefault="001F33A2" w:rsidP="00770C75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53260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A57DA" w:rsidRPr="00A53260">
        <w:rPr>
          <w:rFonts w:ascii="Times New Roman" w:hAnsi="Times New Roman"/>
          <w:color w:val="000000" w:themeColor="text1"/>
          <w:sz w:val="28"/>
          <w:szCs w:val="28"/>
        </w:rPr>
        <w:t>юджета</w:t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A57DA" w:rsidRPr="00A53260">
        <w:rPr>
          <w:rFonts w:ascii="Times New Roman" w:hAnsi="Times New Roman"/>
          <w:color w:val="000000" w:themeColor="text1"/>
          <w:sz w:val="28"/>
          <w:szCs w:val="28"/>
        </w:rPr>
        <w:t>Ханты-Мансийского района</w:t>
      </w:r>
    </w:p>
    <w:p w14:paraId="7DBC46E3" w14:textId="64E4A2CF" w:rsidR="00F04347" w:rsidRPr="00A53260" w:rsidRDefault="008A57DA" w:rsidP="00770C75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 w:rsidR="00A53260" w:rsidRPr="00A5326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B3792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50E6" w:rsidRPr="00A53260">
        <w:rPr>
          <w:rFonts w:ascii="Times New Roman" w:hAnsi="Times New Roman"/>
          <w:color w:val="000000" w:themeColor="text1"/>
          <w:sz w:val="28"/>
          <w:szCs w:val="28"/>
        </w:rPr>
        <w:t>квартал</w:t>
      </w:r>
      <w:r w:rsidR="001F33A2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E21D92" w:rsidRPr="00A5326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A6810" w:rsidRPr="00A5326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года</w:t>
      </w:r>
    </w:p>
    <w:p w14:paraId="65F83706" w14:textId="1ED06FED" w:rsidR="00952D73" w:rsidRDefault="00952D73" w:rsidP="00770C75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D62942A" w14:textId="77777777" w:rsidR="005D4002" w:rsidRPr="00A53260" w:rsidRDefault="005D4002" w:rsidP="00770C75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E63D6F7" w14:textId="46ADE26D" w:rsidR="008A57DA" w:rsidRPr="00A53260" w:rsidRDefault="008A57DA" w:rsidP="00770C75">
      <w:pPr>
        <w:pStyle w:val="a4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53260">
        <w:rPr>
          <w:rFonts w:ascii="Times New Roman" w:hAnsi="Times New Roman"/>
          <w:color w:val="000000" w:themeColor="text1"/>
          <w:sz w:val="28"/>
          <w:szCs w:val="28"/>
        </w:rPr>
        <w:t>На основании</w:t>
      </w:r>
      <w:r w:rsidR="008906A9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пункта 5</w:t>
      </w:r>
      <w:r w:rsidR="009B6791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статьи 264.2</w:t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</w:t>
      </w:r>
      <w:r w:rsidR="00854050" w:rsidRPr="00A53260">
        <w:rPr>
          <w:rFonts w:ascii="Times New Roman" w:hAnsi="Times New Roman"/>
          <w:color w:val="000000" w:themeColor="text1"/>
          <w:sz w:val="28"/>
          <w:szCs w:val="28"/>
        </w:rPr>
        <w:t>кодекса Российской</w:t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Федерации, </w:t>
      </w:r>
      <w:r w:rsidR="00FC6777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части 3 статьи 7 Положения о бюджетном устройстве </w:t>
      </w:r>
      <w:r w:rsidR="005D4002">
        <w:rPr>
          <w:rFonts w:ascii="Times New Roman" w:hAnsi="Times New Roman"/>
          <w:color w:val="000000" w:themeColor="text1"/>
          <w:sz w:val="28"/>
          <w:szCs w:val="28"/>
        </w:rPr>
        <w:br/>
      </w:r>
      <w:r w:rsidR="00FC6777" w:rsidRPr="00A53260">
        <w:rPr>
          <w:rFonts w:ascii="Times New Roman" w:hAnsi="Times New Roman"/>
          <w:color w:val="000000" w:themeColor="text1"/>
          <w:sz w:val="28"/>
          <w:szCs w:val="28"/>
        </w:rPr>
        <w:t>и бюджетном процессе в</w:t>
      </w:r>
      <w:r w:rsidR="001F33A2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6777" w:rsidRPr="00A53260">
        <w:rPr>
          <w:rFonts w:ascii="Times New Roman" w:hAnsi="Times New Roman"/>
          <w:color w:val="000000" w:themeColor="text1"/>
          <w:sz w:val="28"/>
          <w:szCs w:val="28"/>
        </w:rPr>
        <w:t>Ханты-Мансийском районе, утвержденного решением Думы Ханты-Мансийского района от 27 июня 2019 года № 479</w:t>
      </w:r>
      <w:r w:rsidR="00200BEC" w:rsidRPr="00A53260">
        <w:rPr>
          <w:rFonts w:ascii="Times New Roman" w:hAnsi="Times New Roman"/>
          <w:color w:val="000000" w:themeColor="text1"/>
          <w:sz w:val="28"/>
          <w:szCs w:val="28"/>
        </w:rPr>
        <w:t>, руководствуясь стать</w:t>
      </w:r>
      <w:r w:rsidR="005D400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200BEC" w:rsidRPr="00A53260">
        <w:rPr>
          <w:rFonts w:ascii="Times New Roman" w:hAnsi="Times New Roman"/>
          <w:color w:val="000000" w:themeColor="text1"/>
          <w:sz w:val="28"/>
          <w:szCs w:val="28"/>
        </w:rPr>
        <w:t>й 32 Устава Ханты-Мансийского района</w:t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573AB040" w14:textId="77777777" w:rsidR="00F04347" w:rsidRPr="00A53260" w:rsidRDefault="00F04347" w:rsidP="00770C75">
      <w:pPr>
        <w:pStyle w:val="a4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1885E19" w14:textId="3455A278" w:rsidR="00952D73" w:rsidRPr="000A4706" w:rsidRDefault="008A57DA" w:rsidP="005D400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53260">
        <w:rPr>
          <w:rFonts w:ascii="Times New Roman" w:hAnsi="Times New Roman"/>
          <w:color w:val="000000" w:themeColor="text1"/>
          <w:sz w:val="28"/>
          <w:szCs w:val="28"/>
        </w:rPr>
        <w:t>1. Утвердить отчет об исполнении бюджета Ханты-Мансийско</w:t>
      </w:r>
      <w:r w:rsidR="00816F53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го </w:t>
      </w:r>
      <w:r w:rsidR="00816F53" w:rsidRPr="000A4706">
        <w:rPr>
          <w:rFonts w:ascii="Times New Roman" w:hAnsi="Times New Roman"/>
          <w:sz w:val="28"/>
          <w:szCs w:val="28"/>
        </w:rPr>
        <w:t xml:space="preserve">района </w:t>
      </w:r>
      <w:r w:rsidRPr="000A4706">
        <w:rPr>
          <w:rFonts w:ascii="Times New Roman" w:hAnsi="Times New Roman"/>
          <w:sz w:val="28"/>
          <w:szCs w:val="28"/>
        </w:rPr>
        <w:t xml:space="preserve">за </w:t>
      </w:r>
      <w:r w:rsidR="00A53260" w:rsidRPr="000A4706">
        <w:rPr>
          <w:rFonts w:ascii="Times New Roman" w:hAnsi="Times New Roman"/>
          <w:sz w:val="28"/>
          <w:szCs w:val="28"/>
        </w:rPr>
        <w:t>2</w:t>
      </w:r>
      <w:r w:rsidR="00CB3792" w:rsidRPr="000A4706">
        <w:rPr>
          <w:rFonts w:ascii="Times New Roman" w:hAnsi="Times New Roman"/>
          <w:sz w:val="28"/>
          <w:szCs w:val="28"/>
        </w:rPr>
        <w:t xml:space="preserve"> </w:t>
      </w:r>
      <w:r w:rsidR="00C250E6" w:rsidRPr="000A4706">
        <w:rPr>
          <w:rFonts w:ascii="Times New Roman" w:hAnsi="Times New Roman"/>
          <w:sz w:val="28"/>
          <w:szCs w:val="28"/>
        </w:rPr>
        <w:t>квартал</w:t>
      </w:r>
      <w:r w:rsidR="0019166E" w:rsidRPr="000A4706">
        <w:rPr>
          <w:rFonts w:ascii="Times New Roman" w:hAnsi="Times New Roman"/>
          <w:sz w:val="28"/>
          <w:szCs w:val="28"/>
        </w:rPr>
        <w:t xml:space="preserve"> </w:t>
      </w:r>
      <w:r w:rsidRPr="000A4706">
        <w:rPr>
          <w:rFonts w:ascii="Times New Roman" w:hAnsi="Times New Roman"/>
          <w:sz w:val="28"/>
          <w:szCs w:val="28"/>
        </w:rPr>
        <w:t>20</w:t>
      </w:r>
      <w:r w:rsidR="0019166E" w:rsidRPr="000A4706">
        <w:rPr>
          <w:rFonts w:ascii="Times New Roman" w:hAnsi="Times New Roman"/>
          <w:sz w:val="28"/>
          <w:szCs w:val="28"/>
        </w:rPr>
        <w:t>2</w:t>
      </w:r>
      <w:r w:rsidR="009A6810" w:rsidRPr="000A4706">
        <w:rPr>
          <w:rFonts w:ascii="Times New Roman" w:hAnsi="Times New Roman"/>
          <w:sz w:val="28"/>
          <w:szCs w:val="28"/>
        </w:rPr>
        <w:t>6</w:t>
      </w:r>
      <w:r w:rsidRPr="000A4706">
        <w:rPr>
          <w:rFonts w:ascii="Times New Roman" w:hAnsi="Times New Roman"/>
          <w:sz w:val="28"/>
          <w:szCs w:val="28"/>
        </w:rPr>
        <w:t xml:space="preserve"> года</w:t>
      </w:r>
      <w:r w:rsidR="00952D73" w:rsidRPr="000A4706">
        <w:rPr>
          <w:rFonts w:ascii="Times New Roman" w:hAnsi="Times New Roman"/>
          <w:sz w:val="28"/>
          <w:szCs w:val="28"/>
        </w:rPr>
        <w:t xml:space="preserve"> согласно приложениям 1</w:t>
      </w:r>
      <w:r w:rsidR="0019166E" w:rsidRPr="000A4706">
        <w:rPr>
          <w:rFonts w:ascii="Times New Roman" w:hAnsi="Times New Roman"/>
          <w:sz w:val="28"/>
          <w:szCs w:val="28"/>
        </w:rPr>
        <w:t>, 2, 3, 4, 5</w:t>
      </w:r>
      <w:r w:rsidR="005F667C" w:rsidRPr="000A4706">
        <w:rPr>
          <w:rFonts w:ascii="Times New Roman" w:hAnsi="Times New Roman"/>
          <w:sz w:val="28"/>
          <w:szCs w:val="28"/>
        </w:rPr>
        <w:br/>
      </w:r>
      <w:r w:rsidR="0019166E" w:rsidRPr="000A4706">
        <w:rPr>
          <w:rFonts w:ascii="Times New Roman" w:hAnsi="Times New Roman"/>
          <w:sz w:val="28"/>
          <w:szCs w:val="28"/>
        </w:rPr>
        <w:t>к настоящему постановлению:</w:t>
      </w:r>
    </w:p>
    <w:p w14:paraId="678E8633" w14:textId="33A6536F" w:rsidR="008A57DA" w:rsidRPr="000A4706" w:rsidRDefault="008A57DA" w:rsidP="003205E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 xml:space="preserve">по доходам – в сумме </w:t>
      </w:r>
      <w:r w:rsidR="000A4706" w:rsidRPr="000A4706">
        <w:rPr>
          <w:rFonts w:ascii="Times New Roman" w:hAnsi="Times New Roman"/>
          <w:sz w:val="28"/>
          <w:szCs w:val="28"/>
        </w:rPr>
        <w:t>3</w:t>
      </w:r>
      <w:r w:rsidR="00997F8F" w:rsidRPr="000A4706">
        <w:rPr>
          <w:rFonts w:ascii="Times New Roman" w:hAnsi="Times New Roman"/>
          <w:sz w:val="28"/>
          <w:szCs w:val="28"/>
        </w:rPr>
        <w:t xml:space="preserve"> млрд</w:t>
      </w:r>
      <w:r w:rsidR="000A4706" w:rsidRPr="000A4706">
        <w:rPr>
          <w:rFonts w:ascii="Times New Roman" w:hAnsi="Times New Roman"/>
          <w:sz w:val="28"/>
          <w:szCs w:val="28"/>
        </w:rPr>
        <w:t xml:space="preserve"> 054</w:t>
      </w:r>
      <w:r w:rsidRPr="000A4706">
        <w:rPr>
          <w:rFonts w:ascii="Times New Roman" w:hAnsi="Times New Roman"/>
          <w:sz w:val="28"/>
          <w:szCs w:val="28"/>
        </w:rPr>
        <w:t xml:space="preserve"> млн </w:t>
      </w:r>
      <w:r w:rsidR="000A4706" w:rsidRPr="000A4706">
        <w:rPr>
          <w:rFonts w:ascii="Times New Roman" w:hAnsi="Times New Roman"/>
          <w:sz w:val="28"/>
          <w:szCs w:val="28"/>
        </w:rPr>
        <w:t>8</w:t>
      </w:r>
      <w:r w:rsidR="00997F8F" w:rsidRPr="000A4706">
        <w:rPr>
          <w:rFonts w:ascii="Times New Roman" w:hAnsi="Times New Roman"/>
          <w:sz w:val="28"/>
          <w:szCs w:val="28"/>
        </w:rPr>
        <w:t>00</w:t>
      </w:r>
      <w:r w:rsidR="00F97D7D" w:rsidRPr="000A4706">
        <w:rPr>
          <w:rFonts w:ascii="Times New Roman" w:hAnsi="Times New Roman"/>
          <w:sz w:val="28"/>
          <w:szCs w:val="28"/>
        </w:rPr>
        <w:t>,</w:t>
      </w:r>
      <w:r w:rsidR="000A4706" w:rsidRPr="000A4706">
        <w:rPr>
          <w:rFonts w:ascii="Times New Roman" w:hAnsi="Times New Roman"/>
          <w:sz w:val="28"/>
          <w:szCs w:val="28"/>
        </w:rPr>
        <w:t>2</w:t>
      </w:r>
      <w:r w:rsidR="004B4E9E" w:rsidRPr="000A4706">
        <w:rPr>
          <w:rFonts w:ascii="Times New Roman" w:hAnsi="Times New Roman"/>
          <w:sz w:val="28"/>
          <w:szCs w:val="28"/>
        </w:rPr>
        <w:t xml:space="preserve"> </w:t>
      </w:r>
      <w:r w:rsidRPr="000A4706">
        <w:rPr>
          <w:rFonts w:ascii="Times New Roman" w:hAnsi="Times New Roman"/>
          <w:sz w:val="28"/>
          <w:szCs w:val="28"/>
        </w:rPr>
        <w:t>тыс. руб</w:t>
      </w:r>
      <w:r w:rsidR="006209F2" w:rsidRPr="000A4706">
        <w:rPr>
          <w:rFonts w:ascii="Times New Roman" w:hAnsi="Times New Roman"/>
          <w:sz w:val="28"/>
          <w:szCs w:val="28"/>
        </w:rPr>
        <w:t>лей</w:t>
      </w:r>
      <w:r w:rsidRPr="000A4706">
        <w:rPr>
          <w:rFonts w:ascii="Times New Roman" w:hAnsi="Times New Roman"/>
          <w:sz w:val="28"/>
          <w:szCs w:val="28"/>
        </w:rPr>
        <w:t>;</w:t>
      </w:r>
    </w:p>
    <w:p w14:paraId="61BF374E" w14:textId="17943C06" w:rsidR="008A57DA" w:rsidRPr="000A4706" w:rsidRDefault="008A57DA" w:rsidP="003205E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>по расходам – в сумме</w:t>
      </w:r>
      <w:r w:rsidR="00DB3F25" w:rsidRPr="000A4706">
        <w:rPr>
          <w:rFonts w:ascii="Times New Roman" w:hAnsi="Times New Roman"/>
          <w:sz w:val="28"/>
          <w:szCs w:val="28"/>
        </w:rPr>
        <w:t xml:space="preserve"> </w:t>
      </w:r>
      <w:r w:rsidR="000A4706" w:rsidRPr="000A4706">
        <w:rPr>
          <w:rFonts w:ascii="Times New Roman" w:hAnsi="Times New Roman"/>
          <w:sz w:val="28"/>
          <w:szCs w:val="28"/>
        </w:rPr>
        <w:t>2</w:t>
      </w:r>
      <w:r w:rsidR="00C4126F" w:rsidRPr="000A4706">
        <w:rPr>
          <w:rFonts w:ascii="Times New Roman" w:hAnsi="Times New Roman"/>
          <w:sz w:val="28"/>
          <w:szCs w:val="28"/>
        </w:rPr>
        <w:t xml:space="preserve"> млрд </w:t>
      </w:r>
      <w:r w:rsidR="000A4706" w:rsidRPr="000A4706">
        <w:rPr>
          <w:rFonts w:ascii="Times New Roman" w:hAnsi="Times New Roman"/>
          <w:sz w:val="28"/>
          <w:szCs w:val="28"/>
        </w:rPr>
        <w:t>979</w:t>
      </w:r>
      <w:r w:rsidR="00C4126F" w:rsidRPr="000A4706">
        <w:rPr>
          <w:rFonts w:ascii="Times New Roman" w:hAnsi="Times New Roman"/>
          <w:sz w:val="28"/>
          <w:szCs w:val="28"/>
        </w:rPr>
        <w:t xml:space="preserve"> млн </w:t>
      </w:r>
      <w:r w:rsidR="000A4706" w:rsidRPr="000A4706">
        <w:rPr>
          <w:rFonts w:ascii="Times New Roman" w:hAnsi="Times New Roman"/>
          <w:sz w:val="28"/>
          <w:szCs w:val="28"/>
        </w:rPr>
        <w:t>842</w:t>
      </w:r>
      <w:r w:rsidR="00997F8F" w:rsidRPr="000A4706">
        <w:rPr>
          <w:rFonts w:ascii="Times New Roman" w:hAnsi="Times New Roman"/>
          <w:sz w:val="28"/>
          <w:szCs w:val="28"/>
        </w:rPr>
        <w:t>,</w:t>
      </w:r>
      <w:r w:rsidR="000A4706" w:rsidRPr="000A4706">
        <w:rPr>
          <w:rFonts w:ascii="Times New Roman" w:hAnsi="Times New Roman"/>
          <w:sz w:val="28"/>
          <w:szCs w:val="28"/>
        </w:rPr>
        <w:t>1</w:t>
      </w:r>
      <w:r w:rsidR="00C4126F" w:rsidRPr="000A4706">
        <w:rPr>
          <w:rFonts w:ascii="Times New Roman" w:hAnsi="Times New Roman"/>
          <w:sz w:val="28"/>
          <w:szCs w:val="28"/>
        </w:rPr>
        <w:t xml:space="preserve"> тыс. рублей</w:t>
      </w:r>
      <w:r w:rsidRPr="000A4706">
        <w:rPr>
          <w:rFonts w:ascii="Times New Roman" w:hAnsi="Times New Roman"/>
          <w:sz w:val="28"/>
          <w:szCs w:val="28"/>
        </w:rPr>
        <w:t>;</w:t>
      </w:r>
    </w:p>
    <w:p w14:paraId="7FB99C66" w14:textId="2CCF70BF" w:rsidR="008A57DA" w:rsidRPr="000A4706" w:rsidRDefault="00997F8F" w:rsidP="003205E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>профицит</w:t>
      </w:r>
      <w:r w:rsidR="003B184D" w:rsidRPr="000A4706">
        <w:rPr>
          <w:rFonts w:ascii="Times New Roman" w:hAnsi="Times New Roman"/>
          <w:sz w:val="28"/>
          <w:szCs w:val="28"/>
        </w:rPr>
        <w:t xml:space="preserve"> бюджета –</w:t>
      </w:r>
      <w:r w:rsidR="00DB3F25" w:rsidRPr="000A4706">
        <w:rPr>
          <w:rFonts w:ascii="Times New Roman" w:hAnsi="Times New Roman"/>
          <w:sz w:val="28"/>
          <w:szCs w:val="28"/>
        </w:rPr>
        <w:t xml:space="preserve"> </w:t>
      </w:r>
      <w:r w:rsidR="003B184D" w:rsidRPr="000A4706">
        <w:rPr>
          <w:rFonts w:ascii="Times New Roman" w:hAnsi="Times New Roman"/>
          <w:sz w:val="28"/>
          <w:szCs w:val="28"/>
        </w:rPr>
        <w:t>в сумм</w:t>
      </w:r>
      <w:r w:rsidR="005D2944" w:rsidRPr="000A4706">
        <w:rPr>
          <w:rFonts w:ascii="Times New Roman" w:hAnsi="Times New Roman"/>
          <w:sz w:val="28"/>
          <w:szCs w:val="28"/>
        </w:rPr>
        <w:t xml:space="preserve">е </w:t>
      </w:r>
      <w:r w:rsidR="000A4706" w:rsidRPr="000A4706">
        <w:rPr>
          <w:rFonts w:ascii="Times New Roman" w:hAnsi="Times New Roman"/>
          <w:sz w:val="28"/>
          <w:szCs w:val="28"/>
        </w:rPr>
        <w:t xml:space="preserve">74 </w:t>
      </w:r>
      <w:r w:rsidR="009C1297" w:rsidRPr="000A4706">
        <w:rPr>
          <w:rFonts w:ascii="Times New Roman" w:hAnsi="Times New Roman"/>
          <w:sz w:val="28"/>
          <w:szCs w:val="28"/>
        </w:rPr>
        <w:t xml:space="preserve">млн </w:t>
      </w:r>
      <w:r w:rsidR="000A4706" w:rsidRPr="000A4706">
        <w:rPr>
          <w:rFonts w:ascii="Times New Roman" w:hAnsi="Times New Roman"/>
          <w:sz w:val="28"/>
          <w:szCs w:val="28"/>
        </w:rPr>
        <w:t>958,1</w:t>
      </w:r>
      <w:r w:rsidR="004B4E9E" w:rsidRPr="000A4706">
        <w:rPr>
          <w:rFonts w:ascii="Times New Roman" w:hAnsi="Times New Roman"/>
          <w:sz w:val="28"/>
          <w:szCs w:val="28"/>
        </w:rPr>
        <w:t xml:space="preserve"> </w:t>
      </w:r>
      <w:r w:rsidR="009C1297" w:rsidRPr="000A4706">
        <w:rPr>
          <w:rFonts w:ascii="Times New Roman" w:hAnsi="Times New Roman"/>
          <w:sz w:val="28"/>
          <w:szCs w:val="28"/>
        </w:rPr>
        <w:t>тыс.</w:t>
      </w:r>
      <w:r w:rsidR="004B4E9E" w:rsidRPr="000A4706">
        <w:rPr>
          <w:rFonts w:ascii="Times New Roman" w:hAnsi="Times New Roman"/>
          <w:sz w:val="28"/>
          <w:szCs w:val="28"/>
        </w:rPr>
        <w:t xml:space="preserve"> </w:t>
      </w:r>
      <w:r w:rsidR="009C1297" w:rsidRPr="000A4706">
        <w:rPr>
          <w:rFonts w:ascii="Times New Roman" w:hAnsi="Times New Roman"/>
          <w:sz w:val="28"/>
          <w:szCs w:val="28"/>
        </w:rPr>
        <w:t>руб</w:t>
      </w:r>
      <w:r w:rsidR="006209F2" w:rsidRPr="000A4706">
        <w:rPr>
          <w:rFonts w:ascii="Times New Roman" w:hAnsi="Times New Roman"/>
          <w:sz w:val="28"/>
          <w:szCs w:val="28"/>
        </w:rPr>
        <w:t>лей</w:t>
      </w:r>
      <w:r w:rsidR="008A57DA" w:rsidRPr="000A4706">
        <w:rPr>
          <w:rFonts w:ascii="Times New Roman" w:hAnsi="Times New Roman"/>
          <w:sz w:val="28"/>
          <w:szCs w:val="28"/>
        </w:rPr>
        <w:t>.</w:t>
      </w:r>
    </w:p>
    <w:p w14:paraId="0EB1F8EF" w14:textId="03C59D9A" w:rsidR="008A57DA" w:rsidRPr="00A53260" w:rsidRDefault="008A57DA" w:rsidP="003205E4">
      <w:pPr>
        <w:pStyle w:val="a4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 xml:space="preserve">2. Комитету по финансам </w:t>
      </w:r>
      <w:r w:rsidR="0087399B" w:rsidRPr="000A4706">
        <w:rPr>
          <w:rFonts w:ascii="Times New Roman" w:hAnsi="Times New Roman"/>
          <w:sz w:val="28"/>
          <w:szCs w:val="28"/>
        </w:rPr>
        <w:t>А</w:t>
      </w:r>
      <w:r w:rsidRPr="000A4706">
        <w:rPr>
          <w:rFonts w:ascii="Times New Roman" w:hAnsi="Times New Roman"/>
          <w:sz w:val="28"/>
          <w:szCs w:val="28"/>
        </w:rPr>
        <w:t xml:space="preserve">дминистрации </w:t>
      </w:r>
      <w:r w:rsidR="00412A6B" w:rsidRPr="000A4706">
        <w:rPr>
          <w:rFonts w:ascii="Times New Roman" w:hAnsi="Times New Roman"/>
          <w:sz w:val="28"/>
          <w:szCs w:val="28"/>
        </w:rPr>
        <w:t xml:space="preserve">Ханты-Мансийского </w:t>
      </w:r>
      <w:r w:rsidRPr="000A4706">
        <w:rPr>
          <w:rFonts w:ascii="Times New Roman" w:hAnsi="Times New Roman"/>
          <w:sz w:val="28"/>
          <w:szCs w:val="28"/>
        </w:rPr>
        <w:t xml:space="preserve">района направить в Думу </w:t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Ханты-Мансийского района </w:t>
      </w:r>
      <w:r w:rsidR="00770C75" w:rsidRPr="00A53260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76092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E37756" w:rsidRPr="00A53260">
        <w:rPr>
          <w:rFonts w:ascii="Times New Roman" w:hAnsi="Times New Roman"/>
          <w:color w:val="000000" w:themeColor="text1"/>
          <w:sz w:val="28"/>
          <w:szCs w:val="28"/>
        </w:rPr>
        <w:t>онтрольно-</w:t>
      </w:r>
      <w:r w:rsidR="00B6661D" w:rsidRPr="00A53260">
        <w:rPr>
          <w:rFonts w:ascii="Times New Roman" w:hAnsi="Times New Roman"/>
          <w:color w:val="000000" w:themeColor="text1"/>
          <w:sz w:val="28"/>
          <w:szCs w:val="28"/>
        </w:rPr>
        <w:t>счетную палату</w:t>
      </w:r>
      <w:r w:rsidR="001F33A2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Ханты-Мансийского района отчет </w:t>
      </w:r>
      <w:r w:rsidR="00770C75" w:rsidRPr="00A53260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об исполнении бюджета Ханты-Мансийского района </w:t>
      </w:r>
      <w:r w:rsidR="006724BF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 w:rsidR="00A53260" w:rsidRPr="00A5326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250E6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квартал </w:t>
      </w:r>
      <w:r w:rsidR="005D4002">
        <w:rPr>
          <w:rFonts w:ascii="Times New Roman" w:hAnsi="Times New Roman"/>
          <w:color w:val="000000" w:themeColor="text1"/>
          <w:sz w:val="28"/>
          <w:szCs w:val="28"/>
        </w:rPr>
        <w:br/>
      </w:r>
      <w:r w:rsidR="00C250E6" w:rsidRPr="00A53260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9A6810" w:rsidRPr="00A5326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19166E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14:paraId="0643EFD4" w14:textId="5FE90D78" w:rsidR="00B16B33" w:rsidRPr="00A53260" w:rsidRDefault="00F00D9D" w:rsidP="003205E4">
      <w:pPr>
        <w:pStyle w:val="a4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53260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3205E4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9B686E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выполнением </w:t>
      </w:r>
      <w:r w:rsidR="006A461F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</w:t>
      </w:r>
      <w:r w:rsidR="00300439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постановления </w:t>
      </w:r>
      <w:r w:rsidR="00256B7A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возложить на заместителя </w:t>
      </w:r>
      <w:r w:rsidR="0087399B" w:rsidRPr="00A53260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256B7A" w:rsidRPr="00A53260">
        <w:rPr>
          <w:rFonts w:ascii="Times New Roman" w:hAnsi="Times New Roman"/>
          <w:color w:val="000000" w:themeColor="text1"/>
          <w:sz w:val="28"/>
          <w:szCs w:val="28"/>
        </w:rPr>
        <w:t>лавы Ханты-Мансийского района по финансам</w:t>
      </w:r>
      <w:r w:rsidR="009911CD" w:rsidRPr="00A5326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75450A9" w14:textId="77777777" w:rsidR="00B16B33" w:rsidRPr="00A53260" w:rsidRDefault="00B16B33" w:rsidP="003205E4">
      <w:pPr>
        <w:pStyle w:val="a4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8A74985" w14:textId="61573C35" w:rsidR="00B16B33" w:rsidRDefault="00B16B33" w:rsidP="00770C75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AAD97FD" w14:textId="77777777" w:rsidR="005D4002" w:rsidRPr="00A53260" w:rsidRDefault="005D4002" w:rsidP="00770C75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4BC6356" w14:textId="0E6169B9" w:rsidR="00CB282B" w:rsidRPr="00A53260" w:rsidRDefault="009B686E" w:rsidP="00CB282B">
      <w:pPr>
        <w:pStyle w:val="a4"/>
        <w:rPr>
          <w:rFonts w:ascii="Times New Roman" w:hAnsi="Times New Roman"/>
          <w:color w:val="000000" w:themeColor="text1"/>
          <w:sz w:val="28"/>
          <w:szCs w:val="28"/>
        </w:rPr>
      </w:pPr>
      <w:r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Глава Ханты-Мансийского района  </w:t>
      </w:r>
      <w:r w:rsidR="001F33A2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</w:t>
      </w:r>
      <w:r w:rsidR="005D400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1F33A2" w:rsidRPr="00A53260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Pr="00A53260">
        <w:rPr>
          <w:rFonts w:ascii="Times New Roman" w:hAnsi="Times New Roman"/>
          <w:color w:val="000000" w:themeColor="text1"/>
          <w:sz w:val="28"/>
          <w:szCs w:val="28"/>
        </w:rPr>
        <w:t>К.Р.Минулин</w:t>
      </w:r>
    </w:p>
    <w:p w14:paraId="0A3BA300" w14:textId="77777777" w:rsidR="00CB282B" w:rsidRPr="00A53260" w:rsidRDefault="00CB282B" w:rsidP="00CB282B">
      <w:pPr>
        <w:pStyle w:val="a4"/>
        <w:rPr>
          <w:rFonts w:ascii="Times New Roman" w:hAnsi="Times New Roman"/>
          <w:color w:val="EE0000"/>
          <w:sz w:val="28"/>
          <w:szCs w:val="28"/>
        </w:rPr>
        <w:sectPr w:rsidR="00CB282B" w:rsidRPr="00A53260" w:rsidSect="003B3877">
          <w:headerReference w:type="default" r:id="rId9"/>
          <w:headerReference w:type="first" r:id="rId10"/>
          <w:pgSz w:w="11906" w:h="16838"/>
          <w:pgMar w:top="1418" w:right="1276" w:bottom="1134" w:left="1559" w:header="567" w:footer="567" w:gutter="0"/>
          <w:cols w:space="708"/>
          <w:titlePg/>
          <w:docGrid w:linePitch="360"/>
        </w:sectPr>
      </w:pPr>
    </w:p>
    <w:p w14:paraId="2CE8F8CA" w14:textId="77777777" w:rsidR="00F71262" w:rsidRPr="000A4706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E369F" w:rsidRPr="000A4706">
        <w:rPr>
          <w:rFonts w:ascii="Times New Roman" w:hAnsi="Times New Roman"/>
          <w:sz w:val="28"/>
          <w:szCs w:val="28"/>
        </w:rPr>
        <w:t>1</w:t>
      </w:r>
    </w:p>
    <w:p w14:paraId="009D234C" w14:textId="18A7FC16" w:rsidR="00F71262" w:rsidRPr="000A4706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 xml:space="preserve">к постановлению </w:t>
      </w:r>
      <w:r w:rsidR="0087399B" w:rsidRPr="000A4706">
        <w:rPr>
          <w:rFonts w:ascii="Times New Roman" w:hAnsi="Times New Roman"/>
          <w:sz w:val="28"/>
          <w:szCs w:val="28"/>
        </w:rPr>
        <w:t>А</w:t>
      </w:r>
      <w:r w:rsidRPr="000A4706">
        <w:rPr>
          <w:rFonts w:ascii="Times New Roman" w:hAnsi="Times New Roman"/>
          <w:sz w:val="28"/>
          <w:szCs w:val="28"/>
        </w:rPr>
        <w:t>дминистрации</w:t>
      </w:r>
    </w:p>
    <w:p w14:paraId="275FB9C8" w14:textId="77777777" w:rsidR="00F71262" w:rsidRPr="000A4706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>Ханты-Мансийского района</w:t>
      </w:r>
    </w:p>
    <w:p w14:paraId="238E0452" w14:textId="1A487A09" w:rsidR="00B54E38" w:rsidRPr="005D4002" w:rsidRDefault="00B54E38" w:rsidP="00B54E3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bookmarkStart w:id="1" w:name="_Hlk237513934"/>
      <w:r w:rsidRPr="005D4002">
        <w:rPr>
          <w:rFonts w:ascii="Times New Roman" w:hAnsi="Times New Roman"/>
          <w:sz w:val="28"/>
          <w:szCs w:val="28"/>
          <w:lang w:eastAsia="en-US"/>
        </w:rPr>
        <w:t xml:space="preserve">от </w:t>
      </w:r>
      <w:r>
        <w:rPr>
          <w:rFonts w:ascii="Times New Roman" w:hAnsi="Times New Roman"/>
          <w:sz w:val="28"/>
          <w:szCs w:val="28"/>
          <w:lang w:eastAsia="en-US"/>
        </w:rPr>
        <w:t>13.08.2026</w:t>
      </w:r>
      <w:r w:rsidRPr="005D4002">
        <w:rPr>
          <w:rFonts w:ascii="Times New Roman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hAnsi="Times New Roman"/>
          <w:sz w:val="28"/>
          <w:szCs w:val="28"/>
          <w:lang w:eastAsia="en-US"/>
        </w:rPr>
        <w:t>522</w:t>
      </w:r>
    </w:p>
    <w:bookmarkEnd w:id="1"/>
    <w:p w14:paraId="6F138D47" w14:textId="77777777" w:rsidR="000F0308" w:rsidRPr="000A4706" w:rsidRDefault="000F0308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C1FC73A" w14:textId="77777777" w:rsidR="00473E4B" w:rsidRPr="000A4706" w:rsidRDefault="00473E4B" w:rsidP="00473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>Анализ</w:t>
      </w:r>
    </w:p>
    <w:p w14:paraId="4A2AE9FD" w14:textId="77777777" w:rsidR="00473E4B" w:rsidRPr="000A4706" w:rsidRDefault="00473E4B" w:rsidP="00473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>исполнения доходной части бюджета района</w:t>
      </w:r>
    </w:p>
    <w:p w14:paraId="6B5F7AA8" w14:textId="0FAF1FFF" w:rsidR="005C1616" w:rsidRPr="000A4706" w:rsidRDefault="00473E4B" w:rsidP="00473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>по состоянию на 01.</w:t>
      </w:r>
      <w:r w:rsidR="00E1180D" w:rsidRPr="000A4706">
        <w:rPr>
          <w:rFonts w:ascii="Times New Roman" w:hAnsi="Times New Roman"/>
          <w:sz w:val="28"/>
          <w:szCs w:val="28"/>
        </w:rPr>
        <w:t>0</w:t>
      </w:r>
      <w:r w:rsidR="00063408" w:rsidRPr="000A4706">
        <w:rPr>
          <w:rFonts w:ascii="Times New Roman" w:hAnsi="Times New Roman"/>
          <w:sz w:val="28"/>
          <w:szCs w:val="28"/>
        </w:rPr>
        <w:t>7</w:t>
      </w:r>
      <w:r w:rsidRPr="000A4706">
        <w:rPr>
          <w:rFonts w:ascii="Times New Roman" w:hAnsi="Times New Roman"/>
          <w:sz w:val="28"/>
          <w:szCs w:val="28"/>
        </w:rPr>
        <w:t>.20</w:t>
      </w:r>
      <w:r w:rsidR="00C0730F" w:rsidRPr="000A4706">
        <w:rPr>
          <w:rFonts w:ascii="Times New Roman" w:hAnsi="Times New Roman"/>
          <w:sz w:val="28"/>
          <w:szCs w:val="28"/>
        </w:rPr>
        <w:t>2</w:t>
      </w:r>
      <w:r w:rsidR="009A6810" w:rsidRPr="000A4706">
        <w:rPr>
          <w:rFonts w:ascii="Times New Roman" w:hAnsi="Times New Roman"/>
          <w:sz w:val="28"/>
          <w:szCs w:val="28"/>
        </w:rPr>
        <w:t>6</w:t>
      </w:r>
    </w:p>
    <w:p w14:paraId="48F16083" w14:textId="217D3D4C" w:rsidR="000F0308" w:rsidRPr="000A4706" w:rsidRDefault="005A453D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>(</w:t>
      </w:r>
      <w:r w:rsidR="000F0308" w:rsidRPr="000A4706">
        <w:rPr>
          <w:rFonts w:ascii="Times New Roman" w:hAnsi="Times New Roman"/>
          <w:sz w:val="28"/>
          <w:szCs w:val="28"/>
        </w:rPr>
        <w:t>тыс.</w:t>
      </w:r>
      <w:r w:rsidR="004D4C16" w:rsidRPr="000A4706">
        <w:rPr>
          <w:rFonts w:ascii="Times New Roman" w:hAnsi="Times New Roman"/>
          <w:sz w:val="28"/>
          <w:szCs w:val="28"/>
        </w:rPr>
        <w:t xml:space="preserve"> </w:t>
      </w:r>
      <w:r w:rsidR="000F0308" w:rsidRPr="000A4706">
        <w:rPr>
          <w:rFonts w:ascii="Times New Roman" w:hAnsi="Times New Roman"/>
          <w:sz w:val="28"/>
          <w:szCs w:val="28"/>
        </w:rPr>
        <w:t>рублей</w:t>
      </w:r>
      <w:r w:rsidRPr="000A4706">
        <w:rPr>
          <w:rFonts w:ascii="Times New Roman" w:hAnsi="Times New Roman"/>
          <w:sz w:val="28"/>
          <w:szCs w:val="28"/>
        </w:rPr>
        <w:t>)</w:t>
      </w: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2304"/>
        <w:gridCol w:w="1559"/>
        <w:gridCol w:w="1292"/>
        <w:gridCol w:w="1257"/>
      </w:tblGrid>
      <w:tr w:rsidR="005D4002" w:rsidRPr="00063408" w14:paraId="0A07485D" w14:textId="77777777" w:rsidTr="005D4002">
        <w:trPr>
          <w:trHeight w:val="276"/>
        </w:trPr>
        <w:tc>
          <w:tcPr>
            <w:tcW w:w="1463" w:type="pct"/>
            <w:vMerge w:val="restart"/>
            <w:hideMark/>
          </w:tcPr>
          <w:p w14:paraId="18289D3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Код дохода по КД</w:t>
            </w:r>
          </w:p>
        </w:tc>
        <w:tc>
          <w:tcPr>
            <w:tcW w:w="1271" w:type="pct"/>
            <w:vMerge w:val="restart"/>
            <w:hideMark/>
          </w:tcPr>
          <w:p w14:paraId="69243D4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60" w:type="pct"/>
            <w:vMerge w:val="restart"/>
            <w:hideMark/>
          </w:tcPr>
          <w:p w14:paraId="2E5038D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Утвержденный план на текущий год</w:t>
            </w:r>
          </w:p>
        </w:tc>
        <w:tc>
          <w:tcPr>
            <w:tcW w:w="713" w:type="pct"/>
            <w:vMerge w:val="restart"/>
            <w:hideMark/>
          </w:tcPr>
          <w:p w14:paraId="56A08A3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на отчетный период</w:t>
            </w:r>
          </w:p>
        </w:tc>
        <w:tc>
          <w:tcPr>
            <w:tcW w:w="693" w:type="pct"/>
            <w:vMerge w:val="restart"/>
            <w:hideMark/>
          </w:tcPr>
          <w:p w14:paraId="67E2FCC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5D4002" w:rsidRPr="00063408" w14:paraId="74FDBC56" w14:textId="77777777" w:rsidTr="005D4002">
        <w:trPr>
          <w:trHeight w:val="269"/>
        </w:trPr>
        <w:tc>
          <w:tcPr>
            <w:tcW w:w="1463" w:type="pct"/>
            <w:vMerge/>
            <w:vAlign w:val="center"/>
            <w:hideMark/>
          </w:tcPr>
          <w:p w14:paraId="546FDFDE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pct"/>
            <w:vMerge/>
            <w:vAlign w:val="center"/>
            <w:hideMark/>
          </w:tcPr>
          <w:p w14:paraId="62EC1772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vAlign w:val="center"/>
            <w:hideMark/>
          </w:tcPr>
          <w:p w14:paraId="164C5B6A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14:paraId="0A5BB3AC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3" w:type="pct"/>
            <w:vMerge/>
            <w:vAlign w:val="center"/>
            <w:hideMark/>
          </w:tcPr>
          <w:p w14:paraId="7B088FDE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02" w:rsidRPr="00063408" w14:paraId="701B6636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52F28A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000 8 50 00000 00 0000 000</w:t>
            </w:r>
          </w:p>
        </w:tc>
        <w:tc>
          <w:tcPr>
            <w:tcW w:w="1271" w:type="pct"/>
            <w:hideMark/>
          </w:tcPr>
          <w:p w14:paraId="3D3665DB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БЮДЖЕТА ВСЕГО</w:t>
            </w:r>
          </w:p>
        </w:tc>
        <w:tc>
          <w:tcPr>
            <w:tcW w:w="860" w:type="pct"/>
            <w:noWrap/>
            <w:hideMark/>
          </w:tcPr>
          <w:p w14:paraId="6AEE535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6 309 444,1</w:t>
            </w:r>
          </w:p>
        </w:tc>
        <w:tc>
          <w:tcPr>
            <w:tcW w:w="713" w:type="pct"/>
            <w:noWrap/>
            <w:hideMark/>
          </w:tcPr>
          <w:p w14:paraId="53FFB66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3 054 800,2</w:t>
            </w:r>
          </w:p>
        </w:tc>
        <w:tc>
          <w:tcPr>
            <w:tcW w:w="693" w:type="pct"/>
            <w:noWrap/>
            <w:hideMark/>
          </w:tcPr>
          <w:p w14:paraId="14045A4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</w:tr>
      <w:tr w:rsidR="005D4002" w:rsidRPr="00063408" w14:paraId="7876A365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62D17F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000 1 00 00000 00 0000 000</w:t>
            </w:r>
          </w:p>
        </w:tc>
        <w:tc>
          <w:tcPr>
            <w:tcW w:w="1271" w:type="pct"/>
            <w:hideMark/>
          </w:tcPr>
          <w:p w14:paraId="6AFCF309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860" w:type="pct"/>
            <w:noWrap/>
            <w:hideMark/>
          </w:tcPr>
          <w:p w14:paraId="050482B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2 608 167,5</w:t>
            </w:r>
          </w:p>
        </w:tc>
        <w:tc>
          <w:tcPr>
            <w:tcW w:w="713" w:type="pct"/>
            <w:noWrap/>
            <w:hideMark/>
          </w:tcPr>
          <w:p w14:paraId="1917E72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1 443 029,7</w:t>
            </w:r>
          </w:p>
        </w:tc>
        <w:tc>
          <w:tcPr>
            <w:tcW w:w="693" w:type="pct"/>
            <w:noWrap/>
            <w:hideMark/>
          </w:tcPr>
          <w:p w14:paraId="450A6A0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</w:tr>
      <w:tr w:rsidR="005D4002" w:rsidRPr="00063408" w14:paraId="2AFCE12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A674DE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1" w:type="pct"/>
            <w:hideMark/>
          </w:tcPr>
          <w:p w14:paraId="68248CA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860" w:type="pct"/>
            <w:noWrap/>
            <w:hideMark/>
          </w:tcPr>
          <w:p w14:paraId="5D33E41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2 175 348,1</w:t>
            </w:r>
          </w:p>
        </w:tc>
        <w:tc>
          <w:tcPr>
            <w:tcW w:w="713" w:type="pct"/>
            <w:noWrap/>
            <w:hideMark/>
          </w:tcPr>
          <w:p w14:paraId="2AC30E6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1 098 087,8</w:t>
            </w:r>
          </w:p>
        </w:tc>
        <w:tc>
          <w:tcPr>
            <w:tcW w:w="693" w:type="pct"/>
            <w:noWrap/>
            <w:hideMark/>
          </w:tcPr>
          <w:p w14:paraId="180BF4B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</w:tr>
      <w:tr w:rsidR="005D4002" w:rsidRPr="00063408" w14:paraId="5129FB9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257278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000 1 01 00000 00 0000 000</w:t>
            </w:r>
          </w:p>
        </w:tc>
        <w:tc>
          <w:tcPr>
            <w:tcW w:w="1271" w:type="pct"/>
            <w:hideMark/>
          </w:tcPr>
          <w:p w14:paraId="249552DF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860" w:type="pct"/>
            <w:noWrap/>
            <w:hideMark/>
          </w:tcPr>
          <w:p w14:paraId="0F98F82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2 100 036,7</w:t>
            </w:r>
          </w:p>
        </w:tc>
        <w:tc>
          <w:tcPr>
            <w:tcW w:w="713" w:type="pct"/>
            <w:noWrap/>
            <w:hideMark/>
          </w:tcPr>
          <w:p w14:paraId="7A749A0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1 064 898,8</w:t>
            </w:r>
          </w:p>
        </w:tc>
        <w:tc>
          <w:tcPr>
            <w:tcW w:w="693" w:type="pct"/>
            <w:noWrap/>
            <w:hideMark/>
          </w:tcPr>
          <w:p w14:paraId="6646D32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</w:tr>
      <w:tr w:rsidR="005D4002" w:rsidRPr="00063408" w14:paraId="01D5535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2A66FF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000 1 01 02000 01 0000 110</w:t>
            </w:r>
          </w:p>
        </w:tc>
        <w:tc>
          <w:tcPr>
            <w:tcW w:w="1271" w:type="pct"/>
            <w:hideMark/>
          </w:tcPr>
          <w:p w14:paraId="5621CD2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860" w:type="pct"/>
            <w:noWrap/>
            <w:hideMark/>
          </w:tcPr>
          <w:p w14:paraId="69C7AE5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2 100 036,7</w:t>
            </w:r>
          </w:p>
        </w:tc>
        <w:tc>
          <w:tcPr>
            <w:tcW w:w="713" w:type="pct"/>
            <w:noWrap/>
            <w:hideMark/>
          </w:tcPr>
          <w:p w14:paraId="2C77949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1 064 898,8</w:t>
            </w:r>
          </w:p>
        </w:tc>
        <w:tc>
          <w:tcPr>
            <w:tcW w:w="693" w:type="pct"/>
            <w:noWrap/>
            <w:hideMark/>
          </w:tcPr>
          <w:p w14:paraId="028C816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</w:tr>
      <w:tr w:rsidR="005D4002" w:rsidRPr="00063408" w14:paraId="250FE18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FEA708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000 1 01 02010 01 0000 110</w:t>
            </w:r>
          </w:p>
        </w:tc>
        <w:tc>
          <w:tcPr>
            <w:tcW w:w="1271" w:type="pct"/>
            <w:hideMark/>
          </w:tcPr>
          <w:p w14:paraId="0FEC52BA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860" w:type="pct"/>
            <w:noWrap/>
            <w:hideMark/>
          </w:tcPr>
          <w:p w14:paraId="782E660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1 172 105,1</w:t>
            </w:r>
          </w:p>
        </w:tc>
        <w:tc>
          <w:tcPr>
            <w:tcW w:w="713" w:type="pct"/>
            <w:noWrap/>
            <w:hideMark/>
          </w:tcPr>
          <w:p w14:paraId="270D578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590 340,7</w:t>
            </w:r>
          </w:p>
        </w:tc>
        <w:tc>
          <w:tcPr>
            <w:tcW w:w="693" w:type="pct"/>
            <w:noWrap/>
            <w:hideMark/>
          </w:tcPr>
          <w:p w14:paraId="45E31A5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</w:tr>
      <w:tr w:rsidR="005D4002" w:rsidRPr="00063408" w14:paraId="39D1F87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D4CE64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000 1 01 02020 01 0000 110</w:t>
            </w:r>
          </w:p>
        </w:tc>
        <w:tc>
          <w:tcPr>
            <w:tcW w:w="1271" w:type="pct"/>
            <w:hideMark/>
          </w:tcPr>
          <w:p w14:paraId="3A2B9FB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860" w:type="pct"/>
            <w:noWrap/>
            <w:hideMark/>
          </w:tcPr>
          <w:p w14:paraId="369A180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32,1</w:t>
            </w:r>
          </w:p>
        </w:tc>
        <w:tc>
          <w:tcPr>
            <w:tcW w:w="713" w:type="pct"/>
            <w:noWrap/>
            <w:hideMark/>
          </w:tcPr>
          <w:p w14:paraId="509980E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96,4</w:t>
            </w:r>
          </w:p>
        </w:tc>
        <w:tc>
          <w:tcPr>
            <w:tcW w:w="693" w:type="pct"/>
            <w:noWrap/>
            <w:hideMark/>
          </w:tcPr>
          <w:p w14:paraId="2BF2805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300,3</w:t>
            </w:r>
          </w:p>
        </w:tc>
      </w:tr>
      <w:tr w:rsidR="005D4002" w:rsidRPr="00063408" w14:paraId="491B509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7363F2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000 1 01 02030 01 0000 110</w:t>
            </w:r>
          </w:p>
        </w:tc>
        <w:tc>
          <w:tcPr>
            <w:tcW w:w="1271" w:type="pct"/>
            <w:hideMark/>
          </w:tcPr>
          <w:p w14:paraId="07229FE8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суммы налога, не превышающей 312 тысяч рублей за налоговые периоды после 1 января 2025 года)</w:t>
            </w:r>
          </w:p>
        </w:tc>
        <w:tc>
          <w:tcPr>
            <w:tcW w:w="860" w:type="pct"/>
            <w:noWrap/>
            <w:hideMark/>
          </w:tcPr>
          <w:p w14:paraId="565D32B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1 650,0</w:t>
            </w:r>
          </w:p>
        </w:tc>
        <w:tc>
          <w:tcPr>
            <w:tcW w:w="713" w:type="pct"/>
            <w:noWrap/>
            <w:hideMark/>
          </w:tcPr>
          <w:p w14:paraId="507063F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490,2</w:t>
            </w:r>
          </w:p>
        </w:tc>
        <w:tc>
          <w:tcPr>
            <w:tcW w:w="693" w:type="pct"/>
            <w:noWrap/>
            <w:hideMark/>
          </w:tcPr>
          <w:p w14:paraId="02B8A6E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</w:tr>
      <w:tr w:rsidR="005D4002" w:rsidRPr="00063408" w14:paraId="186CD4A0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7EFF29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000 1 01 02040 01 0000 110</w:t>
            </w:r>
          </w:p>
        </w:tc>
        <w:tc>
          <w:tcPr>
            <w:tcW w:w="1271" w:type="pct"/>
            <w:hideMark/>
          </w:tcPr>
          <w:p w14:paraId="0B3B537F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60" w:type="pct"/>
            <w:noWrap/>
            <w:hideMark/>
          </w:tcPr>
          <w:p w14:paraId="7DFED62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20 848,3</w:t>
            </w:r>
          </w:p>
        </w:tc>
        <w:tc>
          <w:tcPr>
            <w:tcW w:w="713" w:type="pct"/>
            <w:noWrap/>
            <w:hideMark/>
          </w:tcPr>
          <w:p w14:paraId="346B482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1 765,9</w:t>
            </w:r>
          </w:p>
        </w:tc>
        <w:tc>
          <w:tcPr>
            <w:tcW w:w="693" w:type="pct"/>
            <w:noWrap/>
            <w:hideMark/>
          </w:tcPr>
          <w:p w14:paraId="12BCB94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5D4002" w:rsidRPr="00063408" w14:paraId="148BF088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225A9F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000 1 01 02080 01 0000 110</w:t>
            </w:r>
          </w:p>
        </w:tc>
        <w:tc>
          <w:tcPr>
            <w:tcW w:w="1271" w:type="pct"/>
            <w:hideMark/>
          </w:tcPr>
          <w:p w14:paraId="19F5FFD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компании, доходов от долевого участия в организации, полученных физическим лицом -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уведомления налогоплательщиками, для которых выполнено условие, предусмотренное абзацем восьмым пункта 6 статьи 228 Налогового кодекса Российской Федерации, доходов, относящихся к налоговым базам, указанным в пунктах 6, 6.1 и 6.2 статьи 210 Налогового кодекса Российской Федерации, доходов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Федерации)</w:t>
            </w:r>
          </w:p>
        </w:tc>
        <w:tc>
          <w:tcPr>
            <w:tcW w:w="860" w:type="pct"/>
            <w:noWrap/>
            <w:hideMark/>
          </w:tcPr>
          <w:p w14:paraId="0D637FF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798,4</w:t>
            </w:r>
          </w:p>
        </w:tc>
        <w:tc>
          <w:tcPr>
            <w:tcW w:w="713" w:type="pct"/>
            <w:noWrap/>
            <w:hideMark/>
          </w:tcPr>
          <w:p w14:paraId="3D300EE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693" w:type="pct"/>
            <w:noWrap/>
            <w:hideMark/>
          </w:tcPr>
          <w:p w14:paraId="77B973C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</w:tr>
      <w:tr w:rsidR="005D4002" w:rsidRPr="00063408" w14:paraId="581AD7E9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7975EE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000 1 01 02130 01 0000 110</w:t>
            </w:r>
          </w:p>
        </w:tc>
        <w:tc>
          <w:tcPr>
            <w:tcW w:w="1271" w:type="pct"/>
            <w:hideMark/>
          </w:tcPr>
          <w:p w14:paraId="651FD6E5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860" w:type="pct"/>
            <w:noWrap/>
            <w:hideMark/>
          </w:tcPr>
          <w:p w14:paraId="1184046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713" w:type="pct"/>
            <w:noWrap/>
            <w:hideMark/>
          </w:tcPr>
          <w:p w14:paraId="10A8DA6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69,9</w:t>
            </w:r>
          </w:p>
        </w:tc>
        <w:tc>
          <w:tcPr>
            <w:tcW w:w="693" w:type="pct"/>
            <w:noWrap/>
            <w:hideMark/>
          </w:tcPr>
          <w:p w14:paraId="38CE663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272,0</w:t>
            </w:r>
          </w:p>
        </w:tc>
      </w:tr>
      <w:tr w:rsidR="005D4002" w:rsidRPr="00063408" w14:paraId="360B1A83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8D9F64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000 1 01 02140 01 0000 110</w:t>
            </w:r>
          </w:p>
        </w:tc>
        <w:tc>
          <w:tcPr>
            <w:tcW w:w="1271" w:type="pct"/>
            <w:hideMark/>
          </w:tcPr>
          <w:p w14:paraId="7CC94266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860" w:type="pct"/>
            <w:noWrap/>
            <w:hideMark/>
          </w:tcPr>
          <w:p w14:paraId="50054FF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noWrap/>
            <w:hideMark/>
          </w:tcPr>
          <w:p w14:paraId="76DAB6B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-98,5</w:t>
            </w:r>
          </w:p>
        </w:tc>
        <w:tc>
          <w:tcPr>
            <w:tcW w:w="693" w:type="pct"/>
            <w:noWrap/>
            <w:hideMark/>
          </w:tcPr>
          <w:p w14:paraId="3FA146F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02412AD6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304F69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000 1 01 02150 01 0000 110</w:t>
            </w:r>
          </w:p>
        </w:tc>
        <w:tc>
          <w:tcPr>
            <w:tcW w:w="1271" w:type="pct"/>
            <w:hideMark/>
          </w:tcPr>
          <w:p w14:paraId="507416DB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860" w:type="pct"/>
            <w:noWrap/>
            <w:hideMark/>
          </w:tcPr>
          <w:p w14:paraId="109DA4E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485,7</w:t>
            </w:r>
          </w:p>
        </w:tc>
        <w:tc>
          <w:tcPr>
            <w:tcW w:w="713" w:type="pct"/>
            <w:noWrap/>
            <w:hideMark/>
          </w:tcPr>
          <w:p w14:paraId="0ACC077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-130,7</w:t>
            </w:r>
          </w:p>
        </w:tc>
        <w:tc>
          <w:tcPr>
            <w:tcW w:w="693" w:type="pct"/>
            <w:noWrap/>
            <w:hideMark/>
          </w:tcPr>
          <w:p w14:paraId="50480A8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-26,9</w:t>
            </w:r>
          </w:p>
        </w:tc>
      </w:tr>
      <w:tr w:rsidR="005D4002" w:rsidRPr="00063408" w14:paraId="563B383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915022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000 1 01 02160 01 0000 110</w:t>
            </w:r>
          </w:p>
        </w:tc>
        <w:tc>
          <w:tcPr>
            <w:tcW w:w="1271" w:type="pct"/>
            <w:hideMark/>
          </w:tcPr>
          <w:p w14:paraId="55FF49D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860" w:type="pct"/>
            <w:noWrap/>
            <w:hideMark/>
          </w:tcPr>
          <w:p w14:paraId="3DBF864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noWrap/>
            <w:hideMark/>
          </w:tcPr>
          <w:p w14:paraId="778F4A3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-104,0</w:t>
            </w:r>
          </w:p>
        </w:tc>
        <w:tc>
          <w:tcPr>
            <w:tcW w:w="693" w:type="pct"/>
            <w:noWrap/>
            <w:hideMark/>
          </w:tcPr>
          <w:p w14:paraId="4F1E82C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2D869C62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8E92E4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000 1 01 02200 01 0000 110</w:t>
            </w:r>
          </w:p>
        </w:tc>
        <w:tc>
          <w:tcPr>
            <w:tcW w:w="1271" w:type="pct"/>
            <w:hideMark/>
          </w:tcPr>
          <w:p w14:paraId="64A19436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относящейся к налоговой базе, указанной в пункте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6.1 статьи 210 Налогового кодекса Российской Федерации, не превышающей 5 миллионов рублей</w:t>
            </w:r>
          </w:p>
        </w:tc>
        <w:tc>
          <w:tcPr>
            <w:tcW w:w="860" w:type="pct"/>
            <w:noWrap/>
            <w:hideMark/>
          </w:tcPr>
          <w:p w14:paraId="25BFD8D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noWrap/>
            <w:hideMark/>
          </w:tcPr>
          <w:p w14:paraId="4BEDDE2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693" w:type="pct"/>
            <w:noWrap/>
            <w:hideMark/>
          </w:tcPr>
          <w:p w14:paraId="7F6FA32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30431A2B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02A3A3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000 1 01 02210 01 0000 110</w:t>
            </w:r>
          </w:p>
        </w:tc>
        <w:tc>
          <w:tcPr>
            <w:tcW w:w="1271" w:type="pct"/>
            <w:hideMark/>
          </w:tcPr>
          <w:p w14:paraId="0F08F97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860" w:type="pct"/>
            <w:noWrap/>
            <w:hideMark/>
          </w:tcPr>
          <w:p w14:paraId="6656689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904 091,4</w:t>
            </w:r>
          </w:p>
        </w:tc>
        <w:tc>
          <w:tcPr>
            <w:tcW w:w="713" w:type="pct"/>
            <w:noWrap/>
            <w:hideMark/>
          </w:tcPr>
          <w:p w14:paraId="1BF79BC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472 315,9</w:t>
            </w:r>
          </w:p>
        </w:tc>
        <w:tc>
          <w:tcPr>
            <w:tcW w:w="693" w:type="pct"/>
            <w:noWrap/>
            <w:hideMark/>
          </w:tcPr>
          <w:p w14:paraId="05203E9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</w:tr>
      <w:tr w:rsidR="005D4002" w:rsidRPr="00063408" w14:paraId="60D249E8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94FA9C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000 1 01 02230 01 0000 110</w:t>
            </w:r>
          </w:p>
        </w:tc>
        <w:tc>
          <w:tcPr>
            <w:tcW w:w="1271" w:type="pct"/>
            <w:hideMark/>
          </w:tcPr>
          <w:p w14:paraId="20302B8E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860" w:type="pct"/>
            <w:noWrap/>
            <w:hideMark/>
          </w:tcPr>
          <w:p w14:paraId="7303A34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6D9BB99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26,7</w:t>
            </w:r>
          </w:p>
        </w:tc>
        <w:tc>
          <w:tcPr>
            <w:tcW w:w="693" w:type="pct"/>
            <w:noWrap/>
            <w:hideMark/>
          </w:tcPr>
          <w:p w14:paraId="0A2B341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10DD7AB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E6A356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000 1 03 02000 01 0000 110</w:t>
            </w:r>
          </w:p>
        </w:tc>
        <w:tc>
          <w:tcPr>
            <w:tcW w:w="1271" w:type="pct"/>
            <w:hideMark/>
          </w:tcPr>
          <w:p w14:paraId="4B8F8E6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60" w:type="pct"/>
            <w:noWrap/>
            <w:hideMark/>
          </w:tcPr>
          <w:p w14:paraId="5D55F0A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1 087,4</w:t>
            </w:r>
          </w:p>
        </w:tc>
        <w:tc>
          <w:tcPr>
            <w:tcW w:w="713" w:type="pct"/>
            <w:noWrap/>
            <w:hideMark/>
          </w:tcPr>
          <w:p w14:paraId="44FF546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693" w:type="pct"/>
            <w:noWrap/>
            <w:hideMark/>
          </w:tcPr>
          <w:p w14:paraId="12568DD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5D4002" w:rsidRPr="00063408" w14:paraId="7411E598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BB8F70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000 1 03 02231 01 0000 110</w:t>
            </w:r>
          </w:p>
        </w:tc>
        <w:tc>
          <w:tcPr>
            <w:tcW w:w="1271" w:type="pct"/>
            <w:hideMark/>
          </w:tcPr>
          <w:p w14:paraId="21E889E7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60" w:type="pct"/>
            <w:noWrap/>
            <w:hideMark/>
          </w:tcPr>
          <w:p w14:paraId="70FF20A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568,7</w:t>
            </w:r>
          </w:p>
        </w:tc>
        <w:tc>
          <w:tcPr>
            <w:tcW w:w="713" w:type="pct"/>
            <w:noWrap/>
            <w:hideMark/>
          </w:tcPr>
          <w:p w14:paraId="0694C0A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693" w:type="pct"/>
            <w:noWrap/>
            <w:hideMark/>
          </w:tcPr>
          <w:p w14:paraId="13AF5E4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</w:tr>
      <w:tr w:rsidR="005D4002" w:rsidRPr="00063408" w14:paraId="0231F78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DA1FAE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000 1 03 02241 01 0000 110</w:t>
            </w:r>
          </w:p>
        </w:tc>
        <w:tc>
          <w:tcPr>
            <w:tcW w:w="1271" w:type="pct"/>
            <w:hideMark/>
          </w:tcPr>
          <w:p w14:paraId="7A22F4A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60" w:type="pct"/>
            <w:noWrap/>
            <w:hideMark/>
          </w:tcPr>
          <w:p w14:paraId="2A0FFC2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713" w:type="pct"/>
            <w:noWrap/>
            <w:hideMark/>
          </w:tcPr>
          <w:p w14:paraId="4248AC5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693" w:type="pct"/>
            <w:noWrap/>
            <w:hideMark/>
          </w:tcPr>
          <w:p w14:paraId="79089FC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</w:tr>
      <w:tr w:rsidR="005D4002" w:rsidRPr="00063408" w14:paraId="61BFAEE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1F226D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000 1 03 02251 01 0000 110</w:t>
            </w:r>
          </w:p>
        </w:tc>
        <w:tc>
          <w:tcPr>
            <w:tcW w:w="1271" w:type="pct"/>
            <w:hideMark/>
          </w:tcPr>
          <w:p w14:paraId="51CA2CA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автомобильный бензин, подлежащие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60" w:type="pct"/>
            <w:noWrap/>
            <w:hideMark/>
          </w:tcPr>
          <w:p w14:paraId="541EF16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574,4</w:t>
            </w:r>
          </w:p>
        </w:tc>
        <w:tc>
          <w:tcPr>
            <w:tcW w:w="713" w:type="pct"/>
            <w:noWrap/>
            <w:hideMark/>
          </w:tcPr>
          <w:p w14:paraId="421F0EB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693" w:type="pct"/>
            <w:noWrap/>
            <w:hideMark/>
          </w:tcPr>
          <w:p w14:paraId="3C84AC0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47,9</w:t>
            </w:r>
          </w:p>
        </w:tc>
      </w:tr>
      <w:tr w:rsidR="005D4002" w:rsidRPr="00063408" w14:paraId="521FF2A0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1A670F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000 1 03 02261 01 0000 110</w:t>
            </w:r>
          </w:p>
        </w:tc>
        <w:tc>
          <w:tcPr>
            <w:tcW w:w="1271" w:type="pct"/>
            <w:hideMark/>
          </w:tcPr>
          <w:p w14:paraId="3947CC4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60" w:type="pct"/>
            <w:noWrap/>
            <w:hideMark/>
          </w:tcPr>
          <w:p w14:paraId="1273B96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-58,3</w:t>
            </w:r>
          </w:p>
        </w:tc>
        <w:tc>
          <w:tcPr>
            <w:tcW w:w="713" w:type="pct"/>
            <w:noWrap/>
            <w:hideMark/>
          </w:tcPr>
          <w:p w14:paraId="7C9B509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-28,3</w:t>
            </w:r>
          </w:p>
        </w:tc>
        <w:tc>
          <w:tcPr>
            <w:tcW w:w="693" w:type="pct"/>
            <w:noWrap/>
            <w:hideMark/>
          </w:tcPr>
          <w:p w14:paraId="6D6FC45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</w:tr>
      <w:tr w:rsidR="005D4002" w:rsidRPr="00063408" w14:paraId="727A6441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EABCCF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000 1 05 00000 00 0000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271" w:type="pct"/>
            <w:hideMark/>
          </w:tcPr>
          <w:p w14:paraId="0FE2648A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НАЛОГИ НА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СОВОКУПНЫЙ ДОХОД</w:t>
            </w:r>
          </w:p>
        </w:tc>
        <w:tc>
          <w:tcPr>
            <w:tcW w:w="860" w:type="pct"/>
            <w:noWrap/>
            <w:hideMark/>
          </w:tcPr>
          <w:p w14:paraId="7B37C8F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57 917,8</w:t>
            </w:r>
          </w:p>
        </w:tc>
        <w:tc>
          <w:tcPr>
            <w:tcW w:w="713" w:type="pct"/>
            <w:noWrap/>
            <w:hideMark/>
          </w:tcPr>
          <w:p w14:paraId="262491F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26 300,9</w:t>
            </w:r>
          </w:p>
        </w:tc>
        <w:tc>
          <w:tcPr>
            <w:tcW w:w="693" w:type="pct"/>
            <w:noWrap/>
            <w:hideMark/>
          </w:tcPr>
          <w:p w14:paraId="6401082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</w:tr>
      <w:tr w:rsidR="005D4002" w:rsidRPr="00063408" w14:paraId="7B6D71C1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C65144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000 1 05 01000 00 0000 110</w:t>
            </w:r>
          </w:p>
        </w:tc>
        <w:tc>
          <w:tcPr>
            <w:tcW w:w="1271" w:type="pct"/>
            <w:hideMark/>
          </w:tcPr>
          <w:p w14:paraId="2CC82C55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60" w:type="pct"/>
            <w:noWrap/>
            <w:hideMark/>
          </w:tcPr>
          <w:p w14:paraId="16597D5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55 099,2</w:t>
            </w:r>
          </w:p>
        </w:tc>
        <w:tc>
          <w:tcPr>
            <w:tcW w:w="713" w:type="pct"/>
            <w:noWrap/>
            <w:hideMark/>
          </w:tcPr>
          <w:p w14:paraId="022B336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25 544,0</w:t>
            </w:r>
          </w:p>
        </w:tc>
        <w:tc>
          <w:tcPr>
            <w:tcW w:w="693" w:type="pct"/>
            <w:noWrap/>
            <w:hideMark/>
          </w:tcPr>
          <w:p w14:paraId="4E5EB48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</w:tr>
      <w:tr w:rsidR="005D4002" w:rsidRPr="00063408" w14:paraId="3C36C7FE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0B1E55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000 1 05 01010 01 0000 110</w:t>
            </w:r>
          </w:p>
        </w:tc>
        <w:tc>
          <w:tcPr>
            <w:tcW w:w="1271" w:type="pct"/>
            <w:hideMark/>
          </w:tcPr>
          <w:p w14:paraId="33B6ECA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60" w:type="pct"/>
            <w:noWrap/>
            <w:hideMark/>
          </w:tcPr>
          <w:p w14:paraId="0BA0A9A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34 031,9</w:t>
            </w:r>
          </w:p>
        </w:tc>
        <w:tc>
          <w:tcPr>
            <w:tcW w:w="713" w:type="pct"/>
            <w:noWrap/>
            <w:hideMark/>
          </w:tcPr>
          <w:p w14:paraId="2D99BC0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17 639,8</w:t>
            </w:r>
          </w:p>
        </w:tc>
        <w:tc>
          <w:tcPr>
            <w:tcW w:w="693" w:type="pct"/>
            <w:noWrap/>
            <w:hideMark/>
          </w:tcPr>
          <w:p w14:paraId="7DCFD14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51,8</w:t>
            </w:r>
          </w:p>
        </w:tc>
      </w:tr>
      <w:tr w:rsidR="005D4002" w:rsidRPr="00063408" w14:paraId="395151B0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CA3257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000 1 05 01011 01 0000 110</w:t>
            </w:r>
          </w:p>
        </w:tc>
        <w:tc>
          <w:tcPr>
            <w:tcW w:w="1271" w:type="pct"/>
            <w:hideMark/>
          </w:tcPr>
          <w:p w14:paraId="39E0A63D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60" w:type="pct"/>
            <w:noWrap/>
            <w:hideMark/>
          </w:tcPr>
          <w:p w14:paraId="7A56367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34 031,9</w:t>
            </w:r>
          </w:p>
        </w:tc>
        <w:tc>
          <w:tcPr>
            <w:tcW w:w="713" w:type="pct"/>
            <w:noWrap/>
            <w:hideMark/>
          </w:tcPr>
          <w:p w14:paraId="587572C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17 639,8</w:t>
            </w:r>
          </w:p>
        </w:tc>
        <w:tc>
          <w:tcPr>
            <w:tcW w:w="693" w:type="pct"/>
            <w:noWrap/>
            <w:hideMark/>
          </w:tcPr>
          <w:p w14:paraId="2CC1825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51,8</w:t>
            </w:r>
          </w:p>
        </w:tc>
      </w:tr>
      <w:tr w:rsidR="005D4002" w:rsidRPr="00063408" w14:paraId="16EE892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FB79F0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000 1 05 01020 01 0000 110</w:t>
            </w:r>
          </w:p>
        </w:tc>
        <w:tc>
          <w:tcPr>
            <w:tcW w:w="1271" w:type="pct"/>
            <w:hideMark/>
          </w:tcPr>
          <w:p w14:paraId="425DDF49" w14:textId="78B054C0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60" w:type="pct"/>
            <w:noWrap/>
            <w:hideMark/>
          </w:tcPr>
          <w:p w14:paraId="264BCF7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21 067,3</w:t>
            </w:r>
          </w:p>
        </w:tc>
        <w:tc>
          <w:tcPr>
            <w:tcW w:w="713" w:type="pct"/>
            <w:noWrap/>
            <w:hideMark/>
          </w:tcPr>
          <w:p w14:paraId="4562907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7 904,2</w:t>
            </w:r>
          </w:p>
        </w:tc>
        <w:tc>
          <w:tcPr>
            <w:tcW w:w="693" w:type="pct"/>
            <w:noWrap/>
            <w:hideMark/>
          </w:tcPr>
          <w:p w14:paraId="714D4B0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5D4002" w:rsidRPr="00063408" w14:paraId="097DF2D5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80FF48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000 1 05 01021 01 0000 110</w:t>
            </w:r>
          </w:p>
        </w:tc>
        <w:tc>
          <w:tcPr>
            <w:tcW w:w="1271" w:type="pct"/>
            <w:hideMark/>
          </w:tcPr>
          <w:p w14:paraId="7725DA8D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60" w:type="pct"/>
            <w:noWrap/>
            <w:hideMark/>
          </w:tcPr>
          <w:p w14:paraId="023E53C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21 067,3</w:t>
            </w:r>
          </w:p>
        </w:tc>
        <w:tc>
          <w:tcPr>
            <w:tcW w:w="713" w:type="pct"/>
            <w:noWrap/>
            <w:hideMark/>
          </w:tcPr>
          <w:p w14:paraId="2C21ADA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7 904,2</w:t>
            </w:r>
          </w:p>
        </w:tc>
        <w:tc>
          <w:tcPr>
            <w:tcW w:w="693" w:type="pct"/>
            <w:noWrap/>
            <w:hideMark/>
          </w:tcPr>
          <w:p w14:paraId="230E97E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5D4002" w:rsidRPr="00063408" w14:paraId="0C15B6C7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FD987E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000 1 05 02000 02 0000 110</w:t>
            </w:r>
          </w:p>
        </w:tc>
        <w:tc>
          <w:tcPr>
            <w:tcW w:w="1271" w:type="pct"/>
            <w:hideMark/>
          </w:tcPr>
          <w:p w14:paraId="173EC3E8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60" w:type="pct"/>
            <w:noWrap/>
            <w:hideMark/>
          </w:tcPr>
          <w:p w14:paraId="5DEE6B8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1EA0087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7C72733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391C350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811B2A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000 1 05 02010 02 0000 110</w:t>
            </w:r>
          </w:p>
        </w:tc>
        <w:tc>
          <w:tcPr>
            <w:tcW w:w="1271" w:type="pct"/>
            <w:hideMark/>
          </w:tcPr>
          <w:p w14:paraId="1A00948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60" w:type="pct"/>
            <w:noWrap/>
            <w:hideMark/>
          </w:tcPr>
          <w:p w14:paraId="234DE3C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7E28AEC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79C6AFF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484C85C0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0A2B86E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000 1 05 03000 01 0000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271" w:type="pct"/>
            <w:hideMark/>
          </w:tcPr>
          <w:p w14:paraId="42E3A762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Единый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сельскохозяйственный налог</w:t>
            </w:r>
          </w:p>
        </w:tc>
        <w:tc>
          <w:tcPr>
            <w:tcW w:w="860" w:type="pct"/>
            <w:noWrap/>
            <w:hideMark/>
          </w:tcPr>
          <w:p w14:paraId="3299356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1 234,2</w:t>
            </w:r>
          </w:p>
        </w:tc>
        <w:tc>
          <w:tcPr>
            <w:tcW w:w="713" w:type="pct"/>
            <w:noWrap/>
            <w:hideMark/>
          </w:tcPr>
          <w:p w14:paraId="3AA3030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262,2</w:t>
            </w:r>
          </w:p>
        </w:tc>
        <w:tc>
          <w:tcPr>
            <w:tcW w:w="693" w:type="pct"/>
            <w:noWrap/>
            <w:hideMark/>
          </w:tcPr>
          <w:p w14:paraId="1AB8872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5D4002" w:rsidRPr="00063408" w14:paraId="4F0F1BF5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AB3E36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000 1 05 03010 01 0000 110</w:t>
            </w:r>
          </w:p>
        </w:tc>
        <w:tc>
          <w:tcPr>
            <w:tcW w:w="1271" w:type="pct"/>
            <w:hideMark/>
          </w:tcPr>
          <w:p w14:paraId="2227B94A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860" w:type="pct"/>
            <w:noWrap/>
            <w:hideMark/>
          </w:tcPr>
          <w:p w14:paraId="68FC21A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1 234,2</w:t>
            </w:r>
          </w:p>
        </w:tc>
        <w:tc>
          <w:tcPr>
            <w:tcW w:w="713" w:type="pct"/>
            <w:noWrap/>
            <w:hideMark/>
          </w:tcPr>
          <w:p w14:paraId="2BA4C2D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262,2</w:t>
            </w:r>
          </w:p>
        </w:tc>
        <w:tc>
          <w:tcPr>
            <w:tcW w:w="693" w:type="pct"/>
            <w:noWrap/>
            <w:hideMark/>
          </w:tcPr>
          <w:p w14:paraId="6AD46A0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5D4002" w:rsidRPr="00063408" w14:paraId="0B76E4F6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1B0602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000 1 05 04000 02 0000 110</w:t>
            </w:r>
          </w:p>
        </w:tc>
        <w:tc>
          <w:tcPr>
            <w:tcW w:w="1271" w:type="pct"/>
            <w:hideMark/>
          </w:tcPr>
          <w:p w14:paraId="366532A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60" w:type="pct"/>
            <w:noWrap/>
            <w:hideMark/>
          </w:tcPr>
          <w:p w14:paraId="6353ED0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1 584,4</w:t>
            </w:r>
          </w:p>
        </w:tc>
        <w:tc>
          <w:tcPr>
            <w:tcW w:w="713" w:type="pct"/>
            <w:noWrap/>
            <w:hideMark/>
          </w:tcPr>
          <w:p w14:paraId="25B91BA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693" w:type="pct"/>
            <w:noWrap/>
            <w:hideMark/>
          </w:tcPr>
          <w:p w14:paraId="4965D38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</w:tr>
      <w:tr w:rsidR="005D4002" w:rsidRPr="00063408" w14:paraId="615FDA96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B3A65D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000 1 05 04020 02 0000 110</w:t>
            </w:r>
          </w:p>
        </w:tc>
        <w:tc>
          <w:tcPr>
            <w:tcW w:w="1271" w:type="pct"/>
            <w:hideMark/>
          </w:tcPr>
          <w:p w14:paraId="3A60E276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860" w:type="pct"/>
            <w:noWrap/>
            <w:hideMark/>
          </w:tcPr>
          <w:p w14:paraId="31DC931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1 584,4</w:t>
            </w:r>
          </w:p>
        </w:tc>
        <w:tc>
          <w:tcPr>
            <w:tcW w:w="713" w:type="pct"/>
            <w:noWrap/>
            <w:hideMark/>
          </w:tcPr>
          <w:p w14:paraId="7604E65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693" w:type="pct"/>
            <w:noWrap/>
            <w:hideMark/>
          </w:tcPr>
          <w:p w14:paraId="3504E4B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</w:tr>
      <w:tr w:rsidR="005D4002" w:rsidRPr="00063408" w14:paraId="2E7A2A30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5518FE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000 1 06 00000 00 0000 000</w:t>
            </w:r>
          </w:p>
        </w:tc>
        <w:tc>
          <w:tcPr>
            <w:tcW w:w="1271" w:type="pct"/>
            <w:hideMark/>
          </w:tcPr>
          <w:p w14:paraId="150B2C0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860" w:type="pct"/>
            <w:noWrap/>
            <w:hideMark/>
          </w:tcPr>
          <w:p w14:paraId="68A3B89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16 030,1</w:t>
            </w:r>
          </w:p>
        </w:tc>
        <w:tc>
          <w:tcPr>
            <w:tcW w:w="713" w:type="pct"/>
            <w:noWrap/>
            <w:hideMark/>
          </w:tcPr>
          <w:p w14:paraId="6BEE5D3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6 334,1</w:t>
            </w:r>
          </w:p>
        </w:tc>
        <w:tc>
          <w:tcPr>
            <w:tcW w:w="693" w:type="pct"/>
            <w:noWrap/>
            <w:hideMark/>
          </w:tcPr>
          <w:p w14:paraId="327ADC5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</w:tr>
      <w:tr w:rsidR="005D4002" w:rsidRPr="00063408" w14:paraId="064614B2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FB14D6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000 1 06 01000 00 0000 110</w:t>
            </w:r>
          </w:p>
        </w:tc>
        <w:tc>
          <w:tcPr>
            <w:tcW w:w="1271" w:type="pct"/>
            <w:hideMark/>
          </w:tcPr>
          <w:p w14:paraId="6FF42E34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860" w:type="pct"/>
            <w:noWrap/>
            <w:hideMark/>
          </w:tcPr>
          <w:p w14:paraId="059D786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734,0</w:t>
            </w:r>
          </w:p>
        </w:tc>
        <w:tc>
          <w:tcPr>
            <w:tcW w:w="713" w:type="pct"/>
            <w:noWrap/>
            <w:hideMark/>
          </w:tcPr>
          <w:p w14:paraId="0520D67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693" w:type="pct"/>
            <w:noWrap/>
            <w:hideMark/>
          </w:tcPr>
          <w:p w14:paraId="57D0854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</w:tr>
      <w:tr w:rsidR="005D4002" w:rsidRPr="00063408" w14:paraId="0D3F442D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9949E7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000 1 06 01030 05 0000 110</w:t>
            </w:r>
          </w:p>
        </w:tc>
        <w:tc>
          <w:tcPr>
            <w:tcW w:w="1271" w:type="pct"/>
            <w:hideMark/>
          </w:tcPr>
          <w:p w14:paraId="658F5494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860" w:type="pct"/>
            <w:noWrap/>
            <w:hideMark/>
          </w:tcPr>
          <w:p w14:paraId="46AC917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734,0</w:t>
            </w:r>
          </w:p>
        </w:tc>
        <w:tc>
          <w:tcPr>
            <w:tcW w:w="713" w:type="pct"/>
            <w:noWrap/>
            <w:hideMark/>
          </w:tcPr>
          <w:p w14:paraId="6554C0E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693" w:type="pct"/>
            <w:noWrap/>
            <w:hideMark/>
          </w:tcPr>
          <w:p w14:paraId="7F78DC0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</w:tr>
      <w:tr w:rsidR="005D4002" w:rsidRPr="00063408" w14:paraId="5FBBDC3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F2729F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000 1 06 04000 02 0000 110</w:t>
            </w:r>
          </w:p>
        </w:tc>
        <w:tc>
          <w:tcPr>
            <w:tcW w:w="1271" w:type="pct"/>
            <w:hideMark/>
          </w:tcPr>
          <w:p w14:paraId="2C80FA36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860" w:type="pct"/>
            <w:noWrap/>
            <w:hideMark/>
          </w:tcPr>
          <w:p w14:paraId="6B0BC68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5 985,4</w:t>
            </w:r>
          </w:p>
        </w:tc>
        <w:tc>
          <w:tcPr>
            <w:tcW w:w="713" w:type="pct"/>
            <w:noWrap/>
            <w:hideMark/>
          </w:tcPr>
          <w:p w14:paraId="3DCC0BE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1 732,7</w:t>
            </w:r>
          </w:p>
        </w:tc>
        <w:tc>
          <w:tcPr>
            <w:tcW w:w="693" w:type="pct"/>
            <w:noWrap/>
            <w:hideMark/>
          </w:tcPr>
          <w:p w14:paraId="57F05A5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</w:tr>
      <w:tr w:rsidR="005D4002" w:rsidRPr="00063408" w14:paraId="242A84C0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4FCDBB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000 1 06 04011 02 0000 110</w:t>
            </w:r>
          </w:p>
        </w:tc>
        <w:tc>
          <w:tcPr>
            <w:tcW w:w="1271" w:type="pct"/>
            <w:hideMark/>
          </w:tcPr>
          <w:p w14:paraId="3384CC6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860" w:type="pct"/>
            <w:noWrap/>
            <w:hideMark/>
          </w:tcPr>
          <w:p w14:paraId="08A145C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3 021,8</w:t>
            </w:r>
          </w:p>
        </w:tc>
        <w:tc>
          <w:tcPr>
            <w:tcW w:w="713" w:type="pct"/>
            <w:noWrap/>
            <w:hideMark/>
          </w:tcPr>
          <w:p w14:paraId="2DFDF6E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1 329,0</w:t>
            </w:r>
          </w:p>
        </w:tc>
        <w:tc>
          <w:tcPr>
            <w:tcW w:w="693" w:type="pct"/>
            <w:noWrap/>
            <w:hideMark/>
          </w:tcPr>
          <w:p w14:paraId="02F4A93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5D4002" w:rsidRPr="00063408" w14:paraId="0D85D567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0E33722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000 1 06 04012 02 0000 110</w:t>
            </w:r>
          </w:p>
        </w:tc>
        <w:tc>
          <w:tcPr>
            <w:tcW w:w="1271" w:type="pct"/>
            <w:hideMark/>
          </w:tcPr>
          <w:p w14:paraId="66AFD334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860" w:type="pct"/>
            <w:noWrap/>
            <w:hideMark/>
          </w:tcPr>
          <w:p w14:paraId="02466E3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2 963,6</w:t>
            </w:r>
          </w:p>
        </w:tc>
        <w:tc>
          <w:tcPr>
            <w:tcW w:w="713" w:type="pct"/>
            <w:noWrap/>
            <w:hideMark/>
          </w:tcPr>
          <w:p w14:paraId="62FE5B1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693" w:type="pct"/>
            <w:noWrap/>
            <w:hideMark/>
          </w:tcPr>
          <w:p w14:paraId="52FA576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</w:tr>
      <w:tr w:rsidR="005D4002" w:rsidRPr="00063408" w14:paraId="6961F875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2589A8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000 1 06 06000 00 0000 110</w:t>
            </w:r>
          </w:p>
        </w:tc>
        <w:tc>
          <w:tcPr>
            <w:tcW w:w="1271" w:type="pct"/>
            <w:hideMark/>
          </w:tcPr>
          <w:p w14:paraId="7C2CD2CE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860" w:type="pct"/>
            <w:noWrap/>
            <w:hideMark/>
          </w:tcPr>
          <w:p w14:paraId="5EA017A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9 310,7</w:t>
            </w:r>
          </w:p>
        </w:tc>
        <w:tc>
          <w:tcPr>
            <w:tcW w:w="713" w:type="pct"/>
            <w:noWrap/>
            <w:hideMark/>
          </w:tcPr>
          <w:p w14:paraId="3EB8546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4 480,4</w:t>
            </w:r>
          </w:p>
        </w:tc>
        <w:tc>
          <w:tcPr>
            <w:tcW w:w="693" w:type="pct"/>
            <w:noWrap/>
            <w:hideMark/>
          </w:tcPr>
          <w:p w14:paraId="408A10F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</w:tr>
      <w:tr w:rsidR="005D4002" w:rsidRPr="00063408" w14:paraId="1DB935F0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E85805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000 1 06 06033 05 0000 110</w:t>
            </w:r>
          </w:p>
        </w:tc>
        <w:tc>
          <w:tcPr>
            <w:tcW w:w="1271" w:type="pct"/>
            <w:hideMark/>
          </w:tcPr>
          <w:p w14:paraId="1299494C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860" w:type="pct"/>
            <w:noWrap/>
            <w:hideMark/>
          </w:tcPr>
          <w:p w14:paraId="1D9DAB5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7 802,3</w:t>
            </w:r>
          </w:p>
        </w:tc>
        <w:tc>
          <w:tcPr>
            <w:tcW w:w="713" w:type="pct"/>
            <w:noWrap/>
            <w:hideMark/>
          </w:tcPr>
          <w:p w14:paraId="44C42F4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4 305,8</w:t>
            </w:r>
          </w:p>
        </w:tc>
        <w:tc>
          <w:tcPr>
            <w:tcW w:w="693" w:type="pct"/>
            <w:noWrap/>
            <w:hideMark/>
          </w:tcPr>
          <w:p w14:paraId="3556B9D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5D4002" w:rsidRPr="00063408" w14:paraId="6BF27153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556EE4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000 1 06 06043 05 0000 110</w:t>
            </w:r>
          </w:p>
        </w:tc>
        <w:tc>
          <w:tcPr>
            <w:tcW w:w="1271" w:type="pct"/>
            <w:hideMark/>
          </w:tcPr>
          <w:p w14:paraId="530045E7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860" w:type="pct"/>
            <w:noWrap/>
            <w:hideMark/>
          </w:tcPr>
          <w:p w14:paraId="4C86918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1 508,4</w:t>
            </w:r>
          </w:p>
        </w:tc>
        <w:tc>
          <w:tcPr>
            <w:tcW w:w="713" w:type="pct"/>
            <w:noWrap/>
            <w:hideMark/>
          </w:tcPr>
          <w:p w14:paraId="61899D0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174,6</w:t>
            </w:r>
          </w:p>
        </w:tc>
        <w:tc>
          <w:tcPr>
            <w:tcW w:w="693" w:type="pct"/>
            <w:noWrap/>
            <w:hideMark/>
          </w:tcPr>
          <w:p w14:paraId="77598C6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</w:tr>
      <w:tr w:rsidR="005D4002" w:rsidRPr="00063408" w14:paraId="41BDF46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EF27C8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000 1 08 00000 00 0000 000</w:t>
            </w:r>
          </w:p>
        </w:tc>
        <w:tc>
          <w:tcPr>
            <w:tcW w:w="1271" w:type="pct"/>
            <w:hideMark/>
          </w:tcPr>
          <w:p w14:paraId="47A03F27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860" w:type="pct"/>
            <w:noWrap/>
            <w:hideMark/>
          </w:tcPr>
          <w:p w14:paraId="69A39B8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276,1</w:t>
            </w:r>
          </w:p>
        </w:tc>
        <w:tc>
          <w:tcPr>
            <w:tcW w:w="713" w:type="pct"/>
            <w:noWrap/>
            <w:hideMark/>
          </w:tcPr>
          <w:p w14:paraId="4492542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693" w:type="pct"/>
            <w:noWrap/>
            <w:hideMark/>
          </w:tcPr>
          <w:p w14:paraId="3CB301E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5D4002" w:rsidRPr="00063408" w14:paraId="258EC53E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F571CB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000 1 08 03000 01 0000 110</w:t>
            </w:r>
          </w:p>
        </w:tc>
        <w:tc>
          <w:tcPr>
            <w:tcW w:w="1271" w:type="pct"/>
            <w:hideMark/>
          </w:tcPr>
          <w:p w14:paraId="3BF582E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60" w:type="pct"/>
            <w:noWrap/>
            <w:hideMark/>
          </w:tcPr>
          <w:p w14:paraId="54AAC8E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276,1</w:t>
            </w:r>
          </w:p>
        </w:tc>
        <w:tc>
          <w:tcPr>
            <w:tcW w:w="713" w:type="pct"/>
            <w:noWrap/>
            <w:hideMark/>
          </w:tcPr>
          <w:p w14:paraId="36E9431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693" w:type="pct"/>
            <w:noWrap/>
            <w:hideMark/>
          </w:tcPr>
          <w:p w14:paraId="2DBFC40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5D4002" w:rsidRPr="00063408" w14:paraId="38ED63B0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131B46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000 1 08 03010 01 0000 110</w:t>
            </w:r>
          </w:p>
        </w:tc>
        <w:tc>
          <w:tcPr>
            <w:tcW w:w="1271" w:type="pct"/>
            <w:hideMark/>
          </w:tcPr>
          <w:p w14:paraId="1AE22424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60" w:type="pct"/>
            <w:noWrap/>
            <w:hideMark/>
          </w:tcPr>
          <w:p w14:paraId="70913B6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276,1</w:t>
            </w:r>
          </w:p>
        </w:tc>
        <w:tc>
          <w:tcPr>
            <w:tcW w:w="713" w:type="pct"/>
            <w:noWrap/>
            <w:hideMark/>
          </w:tcPr>
          <w:p w14:paraId="0EA03BA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693" w:type="pct"/>
            <w:noWrap/>
            <w:hideMark/>
          </w:tcPr>
          <w:p w14:paraId="341D44B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5D4002" w:rsidRPr="00063408" w14:paraId="485CBC95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06163BF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000 1 09 00000 00 0000 000</w:t>
            </w:r>
          </w:p>
        </w:tc>
        <w:tc>
          <w:tcPr>
            <w:tcW w:w="1271" w:type="pct"/>
            <w:hideMark/>
          </w:tcPr>
          <w:p w14:paraId="1E0660B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60" w:type="pct"/>
            <w:noWrap/>
            <w:hideMark/>
          </w:tcPr>
          <w:p w14:paraId="75B865D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3E2755B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060F8C3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26622161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8BB8C7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000 1 09 07033 05 0000 110</w:t>
            </w:r>
          </w:p>
        </w:tc>
        <w:tc>
          <w:tcPr>
            <w:tcW w:w="1271" w:type="pct"/>
            <w:hideMark/>
          </w:tcPr>
          <w:p w14:paraId="3E08F0D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860" w:type="pct"/>
            <w:noWrap/>
            <w:hideMark/>
          </w:tcPr>
          <w:p w14:paraId="780B939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6F29BF8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2FA5766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54A87AA0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DA7490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000 1 09 07053 05 0000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271" w:type="pct"/>
            <w:hideMark/>
          </w:tcPr>
          <w:p w14:paraId="35A858C5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Прочие местные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налоги и сборы, мобилизуемые на территориях муниципальных районов</w:t>
            </w:r>
          </w:p>
        </w:tc>
        <w:tc>
          <w:tcPr>
            <w:tcW w:w="860" w:type="pct"/>
            <w:noWrap/>
            <w:hideMark/>
          </w:tcPr>
          <w:p w14:paraId="16625A4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noWrap/>
            <w:hideMark/>
          </w:tcPr>
          <w:p w14:paraId="562D3D8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209EAD6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348D7BB7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E752EB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1" w:type="pct"/>
            <w:hideMark/>
          </w:tcPr>
          <w:p w14:paraId="508EAE46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860" w:type="pct"/>
            <w:noWrap/>
            <w:hideMark/>
          </w:tcPr>
          <w:p w14:paraId="0CC0945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432 819,4</w:t>
            </w:r>
          </w:p>
        </w:tc>
        <w:tc>
          <w:tcPr>
            <w:tcW w:w="713" w:type="pct"/>
            <w:noWrap/>
            <w:hideMark/>
          </w:tcPr>
          <w:p w14:paraId="5306959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344 941,9</w:t>
            </w:r>
          </w:p>
        </w:tc>
        <w:tc>
          <w:tcPr>
            <w:tcW w:w="693" w:type="pct"/>
            <w:noWrap/>
            <w:hideMark/>
          </w:tcPr>
          <w:p w14:paraId="3EA54AC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79,7</w:t>
            </w:r>
          </w:p>
        </w:tc>
      </w:tr>
      <w:tr w:rsidR="005D4002" w:rsidRPr="00063408" w14:paraId="70E5098D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2CFFB1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000 1 11 00000 00 0000 000</w:t>
            </w:r>
          </w:p>
        </w:tc>
        <w:tc>
          <w:tcPr>
            <w:tcW w:w="1271" w:type="pct"/>
            <w:hideMark/>
          </w:tcPr>
          <w:p w14:paraId="6FE07280" w14:textId="6670CACF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60" w:type="pct"/>
            <w:noWrap/>
            <w:hideMark/>
          </w:tcPr>
          <w:p w14:paraId="10958DD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363 859,1</w:t>
            </w:r>
          </w:p>
        </w:tc>
        <w:tc>
          <w:tcPr>
            <w:tcW w:w="713" w:type="pct"/>
            <w:noWrap/>
            <w:hideMark/>
          </w:tcPr>
          <w:p w14:paraId="546F35F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180 775,2</w:t>
            </w:r>
          </w:p>
        </w:tc>
        <w:tc>
          <w:tcPr>
            <w:tcW w:w="693" w:type="pct"/>
            <w:noWrap/>
            <w:hideMark/>
          </w:tcPr>
          <w:p w14:paraId="49761BC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</w:tr>
      <w:tr w:rsidR="005D4002" w:rsidRPr="00063408" w14:paraId="10AB83D7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DAC4CF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000 1 11 05000 00 0000 120</w:t>
            </w:r>
          </w:p>
        </w:tc>
        <w:tc>
          <w:tcPr>
            <w:tcW w:w="1271" w:type="pct"/>
            <w:hideMark/>
          </w:tcPr>
          <w:p w14:paraId="7610E15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60" w:type="pct"/>
            <w:noWrap/>
            <w:hideMark/>
          </w:tcPr>
          <w:p w14:paraId="00A0AE8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360 459,1</w:t>
            </w:r>
          </w:p>
        </w:tc>
        <w:tc>
          <w:tcPr>
            <w:tcW w:w="713" w:type="pct"/>
            <w:noWrap/>
            <w:hideMark/>
          </w:tcPr>
          <w:p w14:paraId="2F5348D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178 237,2</w:t>
            </w:r>
          </w:p>
        </w:tc>
        <w:tc>
          <w:tcPr>
            <w:tcW w:w="693" w:type="pct"/>
            <w:noWrap/>
            <w:hideMark/>
          </w:tcPr>
          <w:p w14:paraId="291DCF2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49,4</w:t>
            </w:r>
          </w:p>
        </w:tc>
      </w:tr>
      <w:tr w:rsidR="005D4002" w:rsidRPr="00063408" w14:paraId="47EF486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EED7AA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000 1 11 05010 00 0000 120</w:t>
            </w:r>
          </w:p>
        </w:tc>
        <w:tc>
          <w:tcPr>
            <w:tcW w:w="1271" w:type="pct"/>
            <w:hideMark/>
          </w:tcPr>
          <w:p w14:paraId="1786AD83" w14:textId="1021526D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60" w:type="pct"/>
            <w:noWrap/>
            <w:hideMark/>
          </w:tcPr>
          <w:p w14:paraId="24BB3C7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360 000,0</w:t>
            </w:r>
          </w:p>
        </w:tc>
        <w:tc>
          <w:tcPr>
            <w:tcW w:w="713" w:type="pct"/>
            <w:noWrap/>
            <w:hideMark/>
          </w:tcPr>
          <w:p w14:paraId="3E0AFB0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177 926,4</w:t>
            </w:r>
          </w:p>
        </w:tc>
        <w:tc>
          <w:tcPr>
            <w:tcW w:w="693" w:type="pct"/>
            <w:noWrap/>
            <w:hideMark/>
          </w:tcPr>
          <w:p w14:paraId="464CB03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49,4</w:t>
            </w:r>
          </w:p>
        </w:tc>
      </w:tr>
      <w:tr w:rsidR="005D4002" w:rsidRPr="00063408" w14:paraId="7411ABC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1BA44C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000 1 11 05013 05 0000 120</w:t>
            </w:r>
          </w:p>
        </w:tc>
        <w:tc>
          <w:tcPr>
            <w:tcW w:w="1271" w:type="pct"/>
            <w:hideMark/>
          </w:tcPr>
          <w:p w14:paraId="21ED759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60" w:type="pct"/>
            <w:hideMark/>
          </w:tcPr>
          <w:p w14:paraId="2DC3E50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360 000,0</w:t>
            </w:r>
          </w:p>
        </w:tc>
        <w:tc>
          <w:tcPr>
            <w:tcW w:w="713" w:type="pct"/>
            <w:hideMark/>
          </w:tcPr>
          <w:p w14:paraId="4F366E4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177 926,4</w:t>
            </w:r>
          </w:p>
        </w:tc>
        <w:tc>
          <w:tcPr>
            <w:tcW w:w="693" w:type="pct"/>
            <w:noWrap/>
            <w:hideMark/>
          </w:tcPr>
          <w:p w14:paraId="7632464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49,4</w:t>
            </w:r>
          </w:p>
        </w:tc>
      </w:tr>
      <w:tr w:rsidR="005D4002" w:rsidRPr="00063408" w14:paraId="28F8634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4F8979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000 1 11 05030 00 0000 120</w:t>
            </w:r>
          </w:p>
        </w:tc>
        <w:tc>
          <w:tcPr>
            <w:tcW w:w="1271" w:type="pct"/>
            <w:hideMark/>
          </w:tcPr>
          <w:p w14:paraId="2FDD3F2C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60" w:type="pct"/>
            <w:hideMark/>
          </w:tcPr>
          <w:p w14:paraId="55CD4C5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459,1</w:t>
            </w:r>
          </w:p>
        </w:tc>
        <w:tc>
          <w:tcPr>
            <w:tcW w:w="713" w:type="pct"/>
            <w:hideMark/>
          </w:tcPr>
          <w:p w14:paraId="3FF722F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310,8</w:t>
            </w:r>
          </w:p>
        </w:tc>
        <w:tc>
          <w:tcPr>
            <w:tcW w:w="693" w:type="pct"/>
            <w:noWrap/>
            <w:hideMark/>
          </w:tcPr>
          <w:p w14:paraId="07042FE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67,7</w:t>
            </w:r>
          </w:p>
        </w:tc>
      </w:tr>
      <w:tr w:rsidR="005D4002" w:rsidRPr="00063408" w14:paraId="5D1249DD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C04E7E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000 1 11 05035 05 0000 120</w:t>
            </w:r>
          </w:p>
        </w:tc>
        <w:tc>
          <w:tcPr>
            <w:tcW w:w="1271" w:type="pct"/>
            <w:hideMark/>
          </w:tcPr>
          <w:p w14:paraId="4341EF66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исключением имущества муниципальных бюджетных и автономных учреждений)</w:t>
            </w:r>
          </w:p>
        </w:tc>
        <w:tc>
          <w:tcPr>
            <w:tcW w:w="860" w:type="pct"/>
            <w:hideMark/>
          </w:tcPr>
          <w:p w14:paraId="5389EB6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459,1</w:t>
            </w:r>
          </w:p>
        </w:tc>
        <w:tc>
          <w:tcPr>
            <w:tcW w:w="713" w:type="pct"/>
            <w:hideMark/>
          </w:tcPr>
          <w:p w14:paraId="6D18B5F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310,8</w:t>
            </w:r>
          </w:p>
        </w:tc>
        <w:tc>
          <w:tcPr>
            <w:tcW w:w="693" w:type="pct"/>
            <w:noWrap/>
            <w:hideMark/>
          </w:tcPr>
          <w:p w14:paraId="6809C5F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67,7</w:t>
            </w:r>
          </w:p>
        </w:tc>
      </w:tr>
      <w:tr w:rsidR="005D4002" w:rsidRPr="00063408" w14:paraId="36B879D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1A8990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000 1 11 05313 05 0000 120</w:t>
            </w:r>
          </w:p>
        </w:tc>
        <w:tc>
          <w:tcPr>
            <w:tcW w:w="1271" w:type="pct"/>
            <w:hideMark/>
          </w:tcPr>
          <w:p w14:paraId="5C02563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860" w:type="pct"/>
            <w:hideMark/>
          </w:tcPr>
          <w:p w14:paraId="60B14A5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hideMark/>
          </w:tcPr>
          <w:p w14:paraId="0C7D38A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3AF34B1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5E72320D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E26986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000 1 11 05400 00 0000 120</w:t>
            </w:r>
          </w:p>
        </w:tc>
        <w:tc>
          <w:tcPr>
            <w:tcW w:w="1271" w:type="pct"/>
            <w:hideMark/>
          </w:tcPr>
          <w:p w14:paraId="09B26258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860" w:type="pct"/>
            <w:hideMark/>
          </w:tcPr>
          <w:p w14:paraId="1B738E2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hideMark/>
          </w:tcPr>
          <w:p w14:paraId="3B21533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693" w:type="pct"/>
            <w:noWrap/>
            <w:hideMark/>
          </w:tcPr>
          <w:p w14:paraId="0883730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5F3630C7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DF717A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000 1 11 05430 00 0000 120</w:t>
            </w:r>
          </w:p>
        </w:tc>
        <w:tc>
          <w:tcPr>
            <w:tcW w:w="1271" w:type="pct"/>
            <w:hideMark/>
          </w:tcPr>
          <w:p w14:paraId="6B544AD2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60" w:type="pct"/>
            <w:hideMark/>
          </w:tcPr>
          <w:p w14:paraId="1BC7479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hideMark/>
          </w:tcPr>
          <w:p w14:paraId="4713061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693" w:type="pct"/>
            <w:noWrap/>
            <w:hideMark/>
          </w:tcPr>
          <w:p w14:paraId="3FDE433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360EAE9E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CFA3E9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000 1 11 05430 05 0000 120</w:t>
            </w:r>
          </w:p>
        </w:tc>
        <w:tc>
          <w:tcPr>
            <w:tcW w:w="1271" w:type="pct"/>
            <w:hideMark/>
          </w:tcPr>
          <w:p w14:paraId="67405A88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860" w:type="pct"/>
            <w:hideMark/>
          </w:tcPr>
          <w:p w14:paraId="2ADE034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hideMark/>
          </w:tcPr>
          <w:p w14:paraId="2230758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693" w:type="pct"/>
            <w:noWrap/>
            <w:hideMark/>
          </w:tcPr>
          <w:p w14:paraId="3819F23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0B85E54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C4DB2D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000 1 11 09000 00 0000 120</w:t>
            </w:r>
          </w:p>
        </w:tc>
        <w:tc>
          <w:tcPr>
            <w:tcW w:w="1271" w:type="pct"/>
            <w:hideMark/>
          </w:tcPr>
          <w:p w14:paraId="7BD210CE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60" w:type="pct"/>
            <w:noWrap/>
            <w:hideMark/>
          </w:tcPr>
          <w:p w14:paraId="44DBAC0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3 400,0</w:t>
            </w:r>
          </w:p>
        </w:tc>
        <w:tc>
          <w:tcPr>
            <w:tcW w:w="713" w:type="pct"/>
            <w:noWrap/>
            <w:hideMark/>
          </w:tcPr>
          <w:p w14:paraId="3A63E98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2 531,8</w:t>
            </w:r>
          </w:p>
        </w:tc>
        <w:tc>
          <w:tcPr>
            <w:tcW w:w="693" w:type="pct"/>
            <w:noWrap/>
            <w:hideMark/>
          </w:tcPr>
          <w:p w14:paraId="2603B1F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74,5</w:t>
            </w:r>
          </w:p>
        </w:tc>
      </w:tr>
      <w:tr w:rsidR="005D4002" w:rsidRPr="00063408" w14:paraId="5BD0E21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ABABC6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000 1 11 09040 00 0000 120</w:t>
            </w:r>
          </w:p>
        </w:tc>
        <w:tc>
          <w:tcPr>
            <w:tcW w:w="1271" w:type="pct"/>
            <w:hideMark/>
          </w:tcPr>
          <w:p w14:paraId="58D97CF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860" w:type="pct"/>
            <w:noWrap/>
            <w:hideMark/>
          </w:tcPr>
          <w:p w14:paraId="2A9B5A7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3 400,0</w:t>
            </w:r>
          </w:p>
        </w:tc>
        <w:tc>
          <w:tcPr>
            <w:tcW w:w="713" w:type="pct"/>
            <w:noWrap/>
            <w:hideMark/>
          </w:tcPr>
          <w:p w14:paraId="24EA0EB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2 531,8</w:t>
            </w:r>
          </w:p>
        </w:tc>
        <w:tc>
          <w:tcPr>
            <w:tcW w:w="693" w:type="pct"/>
            <w:noWrap/>
            <w:hideMark/>
          </w:tcPr>
          <w:p w14:paraId="4243AF5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74,5</w:t>
            </w:r>
          </w:p>
        </w:tc>
      </w:tr>
      <w:tr w:rsidR="005D4002" w:rsidRPr="00063408" w14:paraId="38CAEED7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77F39D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000 1 11 09045 05 0000 120</w:t>
            </w:r>
          </w:p>
        </w:tc>
        <w:tc>
          <w:tcPr>
            <w:tcW w:w="1271" w:type="pct"/>
            <w:hideMark/>
          </w:tcPr>
          <w:p w14:paraId="66DBD07D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60" w:type="pct"/>
            <w:hideMark/>
          </w:tcPr>
          <w:p w14:paraId="19DA395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3 400,0</w:t>
            </w:r>
          </w:p>
        </w:tc>
        <w:tc>
          <w:tcPr>
            <w:tcW w:w="713" w:type="pct"/>
            <w:hideMark/>
          </w:tcPr>
          <w:p w14:paraId="63D6374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2 531,8</w:t>
            </w:r>
          </w:p>
        </w:tc>
        <w:tc>
          <w:tcPr>
            <w:tcW w:w="693" w:type="pct"/>
            <w:noWrap/>
            <w:hideMark/>
          </w:tcPr>
          <w:p w14:paraId="2C12E6D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74,5</w:t>
            </w:r>
          </w:p>
        </w:tc>
      </w:tr>
      <w:tr w:rsidR="005D4002" w:rsidRPr="00063408" w14:paraId="63FDB6A7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C397C4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000 1 12 00000 00 0000 000</w:t>
            </w:r>
          </w:p>
        </w:tc>
        <w:tc>
          <w:tcPr>
            <w:tcW w:w="1271" w:type="pct"/>
            <w:hideMark/>
          </w:tcPr>
          <w:p w14:paraId="2460B4C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ПЛАТЕЖИ ПРИ ПОЛЬЗОВАНИИ ПРИРОДНЫМИ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br w:type="page"/>
              <w:t>РЕСУРСАМИ</w:t>
            </w:r>
          </w:p>
        </w:tc>
        <w:tc>
          <w:tcPr>
            <w:tcW w:w="860" w:type="pct"/>
            <w:noWrap/>
            <w:hideMark/>
          </w:tcPr>
          <w:p w14:paraId="2D036CF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777713B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2E3B6BB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54341F0D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7550C2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000 1 12 01000 01 0000 120</w:t>
            </w:r>
          </w:p>
        </w:tc>
        <w:tc>
          <w:tcPr>
            <w:tcW w:w="1271" w:type="pct"/>
            <w:hideMark/>
          </w:tcPr>
          <w:p w14:paraId="34BFBB5D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860" w:type="pct"/>
            <w:noWrap/>
            <w:hideMark/>
          </w:tcPr>
          <w:p w14:paraId="3A83A30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6712C90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56B781F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2C4BBE79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E981C1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000 1 12 01010 01 0000 120</w:t>
            </w:r>
          </w:p>
        </w:tc>
        <w:tc>
          <w:tcPr>
            <w:tcW w:w="1271" w:type="pct"/>
            <w:hideMark/>
          </w:tcPr>
          <w:p w14:paraId="5C79E36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60" w:type="pct"/>
            <w:noWrap/>
            <w:hideMark/>
          </w:tcPr>
          <w:p w14:paraId="4B1528C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05C93B2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13EEDBC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3C9560E5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0D6F54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000 1 12 01 030 01 0000 120</w:t>
            </w:r>
          </w:p>
        </w:tc>
        <w:tc>
          <w:tcPr>
            <w:tcW w:w="1271" w:type="pct"/>
            <w:hideMark/>
          </w:tcPr>
          <w:p w14:paraId="018CB662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водные объекты</w:t>
            </w:r>
          </w:p>
        </w:tc>
        <w:tc>
          <w:tcPr>
            <w:tcW w:w="860" w:type="pct"/>
            <w:noWrap/>
            <w:hideMark/>
          </w:tcPr>
          <w:p w14:paraId="0E3D7E6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6826329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1C6FD10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3C1AD5B2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9B307F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000 1 12 01041 01 0000 120</w:t>
            </w:r>
          </w:p>
        </w:tc>
        <w:tc>
          <w:tcPr>
            <w:tcW w:w="1271" w:type="pct"/>
            <w:hideMark/>
          </w:tcPr>
          <w:p w14:paraId="744528E1" w14:textId="77777777" w:rsidR="005D4002" w:rsidRPr="00063408" w:rsidRDefault="005D4002" w:rsidP="00063408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860" w:type="pct"/>
            <w:noWrap/>
            <w:hideMark/>
          </w:tcPr>
          <w:p w14:paraId="1C3E28A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17A9DA7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6A2E0A1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52E36E28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C84DB3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000 1 12 01042 01 0000 120</w:t>
            </w:r>
          </w:p>
        </w:tc>
        <w:tc>
          <w:tcPr>
            <w:tcW w:w="1271" w:type="pct"/>
            <w:hideMark/>
          </w:tcPr>
          <w:p w14:paraId="3FDABDBF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860" w:type="pct"/>
            <w:noWrap/>
            <w:hideMark/>
          </w:tcPr>
          <w:p w14:paraId="45AE307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4686042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1E5AD5A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77732561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A05E4E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000 1 12 01070 01 0000 120</w:t>
            </w:r>
          </w:p>
        </w:tc>
        <w:tc>
          <w:tcPr>
            <w:tcW w:w="1271" w:type="pct"/>
            <w:hideMark/>
          </w:tcPr>
          <w:p w14:paraId="4F2C1D42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Плата за выбросы загрязняющих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веществ, образующихся при сжигании</w:t>
            </w:r>
          </w:p>
        </w:tc>
        <w:tc>
          <w:tcPr>
            <w:tcW w:w="860" w:type="pct"/>
            <w:noWrap/>
            <w:hideMark/>
          </w:tcPr>
          <w:p w14:paraId="6A6B39A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noWrap/>
            <w:hideMark/>
          </w:tcPr>
          <w:p w14:paraId="2E8EA85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31DDA73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537A2AD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76E00F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000 1 13 00000 00 0000 000</w:t>
            </w:r>
          </w:p>
        </w:tc>
        <w:tc>
          <w:tcPr>
            <w:tcW w:w="1271" w:type="pct"/>
            <w:hideMark/>
          </w:tcPr>
          <w:p w14:paraId="7227A79E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60" w:type="pct"/>
            <w:noWrap/>
            <w:hideMark/>
          </w:tcPr>
          <w:p w14:paraId="765658D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20 674,6</w:t>
            </w:r>
          </w:p>
        </w:tc>
        <w:tc>
          <w:tcPr>
            <w:tcW w:w="713" w:type="pct"/>
            <w:noWrap/>
            <w:hideMark/>
          </w:tcPr>
          <w:p w14:paraId="699A7D6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16 911,5</w:t>
            </w:r>
          </w:p>
        </w:tc>
        <w:tc>
          <w:tcPr>
            <w:tcW w:w="693" w:type="pct"/>
            <w:noWrap/>
            <w:hideMark/>
          </w:tcPr>
          <w:p w14:paraId="66C8CD4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</w:tr>
      <w:tr w:rsidR="005D4002" w:rsidRPr="00063408" w14:paraId="1CEEB90E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0C9DB3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000 1 13 01000 00 0000 130</w:t>
            </w:r>
          </w:p>
        </w:tc>
        <w:tc>
          <w:tcPr>
            <w:tcW w:w="1271" w:type="pct"/>
            <w:hideMark/>
          </w:tcPr>
          <w:p w14:paraId="2AEC6CEE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Доходы от оказания платных услуг (работ) </w:t>
            </w:r>
          </w:p>
        </w:tc>
        <w:tc>
          <w:tcPr>
            <w:tcW w:w="860" w:type="pct"/>
            <w:noWrap/>
            <w:hideMark/>
          </w:tcPr>
          <w:p w14:paraId="4B1BC20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20 523,3</w:t>
            </w:r>
          </w:p>
        </w:tc>
        <w:tc>
          <w:tcPr>
            <w:tcW w:w="713" w:type="pct"/>
            <w:noWrap/>
            <w:hideMark/>
          </w:tcPr>
          <w:p w14:paraId="02EF38A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7 864,6</w:t>
            </w:r>
          </w:p>
        </w:tc>
        <w:tc>
          <w:tcPr>
            <w:tcW w:w="693" w:type="pct"/>
            <w:noWrap/>
            <w:hideMark/>
          </w:tcPr>
          <w:p w14:paraId="2E5DE5D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38,3</w:t>
            </w:r>
          </w:p>
        </w:tc>
      </w:tr>
      <w:tr w:rsidR="005D4002" w:rsidRPr="00063408" w14:paraId="6CFCF32B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0D3E037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000 1 13 01990 00 0000 130</w:t>
            </w:r>
          </w:p>
        </w:tc>
        <w:tc>
          <w:tcPr>
            <w:tcW w:w="1271" w:type="pct"/>
            <w:hideMark/>
          </w:tcPr>
          <w:p w14:paraId="1F169FC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860" w:type="pct"/>
            <w:noWrap/>
            <w:hideMark/>
          </w:tcPr>
          <w:p w14:paraId="41FB6E3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20 523,3</w:t>
            </w:r>
          </w:p>
        </w:tc>
        <w:tc>
          <w:tcPr>
            <w:tcW w:w="713" w:type="pct"/>
            <w:noWrap/>
            <w:hideMark/>
          </w:tcPr>
          <w:p w14:paraId="65BF987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7 864,6</w:t>
            </w:r>
          </w:p>
        </w:tc>
        <w:tc>
          <w:tcPr>
            <w:tcW w:w="693" w:type="pct"/>
            <w:noWrap/>
            <w:hideMark/>
          </w:tcPr>
          <w:p w14:paraId="02498D7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38,3</w:t>
            </w:r>
          </w:p>
        </w:tc>
      </w:tr>
      <w:tr w:rsidR="005D4002" w:rsidRPr="00063408" w14:paraId="100A5C7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F09B84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000 1 13 01995 05 0000 130</w:t>
            </w:r>
          </w:p>
        </w:tc>
        <w:tc>
          <w:tcPr>
            <w:tcW w:w="1271" w:type="pct"/>
            <w:hideMark/>
          </w:tcPr>
          <w:p w14:paraId="72F0293A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860" w:type="pct"/>
            <w:hideMark/>
          </w:tcPr>
          <w:p w14:paraId="026A8C5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20 523,3</w:t>
            </w:r>
          </w:p>
        </w:tc>
        <w:tc>
          <w:tcPr>
            <w:tcW w:w="713" w:type="pct"/>
            <w:hideMark/>
          </w:tcPr>
          <w:p w14:paraId="4C957E7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7 864,6</w:t>
            </w:r>
          </w:p>
        </w:tc>
        <w:tc>
          <w:tcPr>
            <w:tcW w:w="693" w:type="pct"/>
            <w:noWrap/>
            <w:hideMark/>
          </w:tcPr>
          <w:p w14:paraId="1E20F41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38,3</w:t>
            </w:r>
          </w:p>
        </w:tc>
      </w:tr>
      <w:tr w:rsidR="005D4002" w:rsidRPr="00063408" w14:paraId="4BA5E363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88A647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000 1 13 02000 00 0000 130</w:t>
            </w:r>
          </w:p>
        </w:tc>
        <w:tc>
          <w:tcPr>
            <w:tcW w:w="1271" w:type="pct"/>
            <w:hideMark/>
          </w:tcPr>
          <w:p w14:paraId="703E5478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860" w:type="pct"/>
            <w:noWrap/>
            <w:hideMark/>
          </w:tcPr>
          <w:p w14:paraId="223B750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151,3</w:t>
            </w:r>
          </w:p>
        </w:tc>
        <w:tc>
          <w:tcPr>
            <w:tcW w:w="713" w:type="pct"/>
            <w:noWrap/>
            <w:hideMark/>
          </w:tcPr>
          <w:p w14:paraId="5E04997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9 046,9</w:t>
            </w:r>
          </w:p>
        </w:tc>
        <w:tc>
          <w:tcPr>
            <w:tcW w:w="693" w:type="pct"/>
            <w:noWrap/>
            <w:hideMark/>
          </w:tcPr>
          <w:p w14:paraId="7180CFA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5 979,4</w:t>
            </w:r>
          </w:p>
        </w:tc>
      </w:tr>
      <w:tr w:rsidR="005D4002" w:rsidRPr="00063408" w14:paraId="7924981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61129A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000 1 13 02990 00 0000 130</w:t>
            </w:r>
          </w:p>
        </w:tc>
        <w:tc>
          <w:tcPr>
            <w:tcW w:w="1271" w:type="pct"/>
            <w:hideMark/>
          </w:tcPr>
          <w:p w14:paraId="4B77B998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государства </w:t>
            </w:r>
          </w:p>
        </w:tc>
        <w:tc>
          <w:tcPr>
            <w:tcW w:w="860" w:type="pct"/>
            <w:noWrap/>
            <w:hideMark/>
          </w:tcPr>
          <w:p w14:paraId="4B17D27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151,3</w:t>
            </w:r>
          </w:p>
        </w:tc>
        <w:tc>
          <w:tcPr>
            <w:tcW w:w="713" w:type="pct"/>
            <w:noWrap/>
            <w:hideMark/>
          </w:tcPr>
          <w:p w14:paraId="6BF1D55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9 046,9</w:t>
            </w:r>
          </w:p>
        </w:tc>
        <w:tc>
          <w:tcPr>
            <w:tcW w:w="693" w:type="pct"/>
            <w:noWrap/>
            <w:hideMark/>
          </w:tcPr>
          <w:p w14:paraId="3791D6E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5 979,4</w:t>
            </w:r>
          </w:p>
        </w:tc>
      </w:tr>
      <w:tr w:rsidR="005D4002" w:rsidRPr="00063408" w14:paraId="6FAD7A66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0BEC034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000 1 13 02995 05 0000 130</w:t>
            </w:r>
          </w:p>
        </w:tc>
        <w:tc>
          <w:tcPr>
            <w:tcW w:w="1271" w:type="pct"/>
            <w:hideMark/>
          </w:tcPr>
          <w:p w14:paraId="78466892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60" w:type="pct"/>
            <w:noWrap/>
            <w:hideMark/>
          </w:tcPr>
          <w:p w14:paraId="4026A89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151,3</w:t>
            </w:r>
          </w:p>
        </w:tc>
        <w:tc>
          <w:tcPr>
            <w:tcW w:w="713" w:type="pct"/>
            <w:noWrap/>
            <w:hideMark/>
          </w:tcPr>
          <w:p w14:paraId="261DA28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9 046,9</w:t>
            </w:r>
          </w:p>
        </w:tc>
        <w:tc>
          <w:tcPr>
            <w:tcW w:w="693" w:type="pct"/>
            <w:noWrap/>
            <w:hideMark/>
          </w:tcPr>
          <w:p w14:paraId="59F03B4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5 979,4</w:t>
            </w:r>
          </w:p>
        </w:tc>
      </w:tr>
      <w:tr w:rsidR="005D4002" w:rsidRPr="00063408" w14:paraId="655F6DD6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D3D7FF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000 1 14 00000 00 0000 000</w:t>
            </w:r>
          </w:p>
        </w:tc>
        <w:tc>
          <w:tcPr>
            <w:tcW w:w="1271" w:type="pct"/>
            <w:hideMark/>
          </w:tcPr>
          <w:p w14:paraId="6B63B3CC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860" w:type="pct"/>
            <w:noWrap/>
            <w:hideMark/>
          </w:tcPr>
          <w:p w14:paraId="6AF57D7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2 454,0</w:t>
            </w:r>
          </w:p>
        </w:tc>
        <w:tc>
          <w:tcPr>
            <w:tcW w:w="713" w:type="pct"/>
            <w:noWrap/>
            <w:hideMark/>
          </w:tcPr>
          <w:p w14:paraId="66DA13E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3 558,9</w:t>
            </w:r>
          </w:p>
        </w:tc>
        <w:tc>
          <w:tcPr>
            <w:tcW w:w="693" w:type="pct"/>
            <w:noWrap/>
            <w:hideMark/>
          </w:tcPr>
          <w:p w14:paraId="573AFD4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</w:tr>
      <w:tr w:rsidR="005D4002" w:rsidRPr="00063408" w14:paraId="287DE75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905927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000 1 14 01000 00 0000 410</w:t>
            </w:r>
          </w:p>
        </w:tc>
        <w:tc>
          <w:tcPr>
            <w:tcW w:w="1271" w:type="pct"/>
            <w:hideMark/>
          </w:tcPr>
          <w:p w14:paraId="05CFE1E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860" w:type="pct"/>
            <w:noWrap/>
            <w:hideMark/>
          </w:tcPr>
          <w:p w14:paraId="13192CA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2 004,0</w:t>
            </w:r>
          </w:p>
        </w:tc>
        <w:tc>
          <w:tcPr>
            <w:tcW w:w="713" w:type="pct"/>
            <w:noWrap/>
            <w:hideMark/>
          </w:tcPr>
          <w:p w14:paraId="47D2300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2 623,2</w:t>
            </w:r>
          </w:p>
        </w:tc>
        <w:tc>
          <w:tcPr>
            <w:tcW w:w="693" w:type="pct"/>
            <w:noWrap/>
            <w:hideMark/>
          </w:tcPr>
          <w:p w14:paraId="6589229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130,9</w:t>
            </w:r>
          </w:p>
        </w:tc>
      </w:tr>
      <w:tr w:rsidR="005D4002" w:rsidRPr="00063408" w14:paraId="5803A832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0121FF6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000 1 14 01050 05 0000 410</w:t>
            </w:r>
          </w:p>
        </w:tc>
        <w:tc>
          <w:tcPr>
            <w:tcW w:w="1271" w:type="pct"/>
            <w:hideMark/>
          </w:tcPr>
          <w:p w14:paraId="104FEEBC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860" w:type="pct"/>
            <w:noWrap/>
            <w:hideMark/>
          </w:tcPr>
          <w:p w14:paraId="65864D6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2 004,0</w:t>
            </w:r>
          </w:p>
        </w:tc>
        <w:tc>
          <w:tcPr>
            <w:tcW w:w="713" w:type="pct"/>
            <w:noWrap/>
            <w:hideMark/>
          </w:tcPr>
          <w:p w14:paraId="6C53789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2 623,2</w:t>
            </w:r>
          </w:p>
        </w:tc>
        <w:tc>
          <w:tcPr>
            <w:tcW w:w="693" w:type="pct"/>
            <w:noWrap/>
            <w:hideMark/>
          </w:tcPr>
          <w:p w14:paraId="5945FBB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130,9</w:t>
            </w:r>
          </w:p>
        </w:tc>
      </w:tr>
      <w:tr w:rsidR="005D4002" w:rsidRPr="00063408" w14:paraId="4B286FF3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F587AF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000 1 14 02000 00 0000 000</w:t>
            </w:r>
          </w:p>
        </w:tc>
        <w:tc>
          <w:tcPr>
            <w:tcW w:w="1271" w:type="pct"/>
            <w:hideMark/>
          </w:tcPr>
          <w:p w14:paraId="2072A97B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имущества,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находящегося в государственной и муниципальной собственности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br/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60" w:type="pct"/>
            <w:noWrap/>
            <w:hideMark/>
          </w:tcPr>
          <w:p w14:paraId="69DC934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300,0</w:t>
            </w:r>
          </w:p>
        </w:tc>
        <w:tc>
          <w:tcPr>
            <w:tcW w:w="713" w:type="pct"/>
            <w:noWrap/>
            <w:hideMark/>
          </w:tcPr>
          <w:p w14:paraId="4E0BAC9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491,9</w:t>
            </w:r>
          </w:p>
        </w:tc>
        <w:tc>
          <w:tcPr>
            <w:tcW w:w="693" w:type="pct"/>
            <w:noWrap/>
            <w:hideMark/>
          </w:tcPr>
          <w:p w14:paraId="30E9F35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164,0</w:t>
            </w:r>
          </w:p>
        </w:tc>
      </w:tr>
      <w:tr w:rsidR="005D4002" w:rsidRPr="00063408" w14:paraId="7D462CD1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95B88C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000 1 14 02050 05 0000 410</w:t>
            </w:r>
          </w:p>
        </w:tc>
        <w:tc>
          <w:tcPr>
            <w:tcW w:w="1271" w:type="pct"/>
            <w:hideMark/>
          </w:tcPr>
          <w:p w14:paraId="779C2445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60" w:type="pct"/>
            <w:noWrap/>
            <w:hideMark/>
          </w:tcPr>
          <w:p w14:paraId="3C28585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713" w:type="pct"/>
            <w:noWrap/>
            <w:hideMark/>
          </w:tcPr>
          <w:p w14:paraId="72D0C89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491,9</w:t>
            </w:r>
          </w:p>
        </w:tc>
        <w:tc>
          <w:tcPr>
            <w:tcW w:w="693" w:type="pct"/>
            <w:noWrap/>
            <w:hideMark/>
          </w:tcPr>
          <w:p w14:paraId="4EACD07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164,0</w:t>
            </w:r>
          </w:p>
        </w:tc>
      </w:tr>
      <w:tr w:rsidR="005D4002" w:rsidRPr="00063408" w14:paraId="3F1C4692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0832531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000 1 14 02053 05 0000 410</w:t>
            </w:r>
          </w:p>
        </w:tc>
        <w:tc>
          <w:tcPr>
            <w:tcW w:w="1271" w:type="pct"/>
            <w:hideMark/>
          </w:tcPr>
          <w:p w14:paraId="0DA9D134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60" w:type="pct"/>
            <w:noWrap/>
            <w:hideMark/>
          </w:tcPr>
          <w:p w14:paraId="46CB6E7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300,0</w:t>
            </w:r>
          </w:p>
        </w:tc>
        <w:tc>
          <w:tcPr>
            <w:tcW w:w="713" w:type="pct"/>
            <w:noWrap/>
            <w:hideMark/>
          </w:tcPr>
          <w:p w14:paraId="0558A18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491,9</w:t>
            </w:r>
          </w:p>
        </w:tc>
        <w:tc>
          <w:tcPr>
            <w:tcW w:w="693" w:type="pct"/>
            <w:noWrap/>
            <w:hideMark/>
          </w:tcPr>
          <w:p w14:paraId="3439353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164,0</w:t>
            </w:r>
          </w:p>
        </w:tc>
      </w:tr>
      <w:tr w:rsidR="005D4002" w:rsidRPr="00063408" w14:paraId="17FBB7F3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ACC1A3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000 1 14 06000 00 0000 430</w:t>
            </w:r>
          </w:p>
        </w:tc>
        <w:tc>
          <w:tcPr>
            <w:tcW w:w="1271" w:type="pct"/>
            <w:hideMark/>
          </w:tcPr>
          <w:p w14:paraId="4315AAC2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60" w:type="pct"/>
            <w:noWrap/>
            <w:hideMark/>
          </w:tcPr>
          <w:p w14:paraId="3144AFF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713" w:type="pct"/>
            <w:noWrap/>
            <w:hideMark/>
          </w:tcPr>
          <w:p w14:paraId="331F684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443,8</w:t>
            </w:r>
          </w:p>
        </w:tc>
        <w:tc>
          <w:tcPr>
            <w:tcW w:w="693" w:type="pct"/>
            <w:noWrap/>
            <w:hideMark/>
          </w:tcPr>
          <w:p w14:paraId="56EF511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</w:tr>
      <w:tr w:rsidR="005D4002" w:rsidRPr="00063408" w14:paraId="68681571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ECC91F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000 1 14 06010 00 0000 430</w:t>
            </w:r>
          </w:p>
        </w:tc>
        <w:tc>
          <w:tcPr>
            <w:tcW w:w="1271" w:type="pct"/>
            <w:hideMark/>
          </w:tcPr>
          <w:p w14:paraId="7907618D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60" w:type="pct"/>
            <w:noWrap/>
            <w:hideMark/>
          </w:tcPr>
          <w:p w14:paraId="2B36555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713" w:type="pct"/>
            <w:noWrap/>
            <w:hideMark/>
          </w:tcPr>
          <w:p w14:paraId="5E757D1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443,8</w:t>
            </w:r>
          </w:p>
        </w:tc>
        <w:tc>
          <w:tcPr>
            <w:tcW w:w="693" w:type="pct"/>
            <w:noWrap/>
            <w:hideMark/>
          </w:tcPr>
          <w:p w14:paraId="5C4BDC6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</w:tr>
      <w:tr w:rsidR="005D4002" w:rsidRPr="00063408" w14:paraId="6E2A7177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C0B7AF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000 1 14 06013 05 0000 430</w:t>
            </w:r>
          </w:p>
        </w:tc>
        <w:tc>
          <w:tcPr>
            <w:tcW w:w="1271" w:type="pct"/>
            <w:hideMark/>
          </w:tcPr>
          <w:p w14:paraId="5F79840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860" w:type="pct"/>
            <w:noWrap/>
            <w:hideMark/>
          </w:tcPr>
          <w:p w14:paraId="53CA541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713" w:type="pct"/>
            <w:noWrap/>
            <w:hideMark/>
          </w:tcPr>
          <w:p w14:paraId="14099B0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443,8</w:t>
            </w:r>
          </w:p>
        </w:tc>
        <w:tc>
          <w:tcPr>
            <w:tcW w:w="693" w:type="pct"/>
            <w:noWrap/>
            <w:hideMark/>
          </w:tcPr>
          <w:p w14:paraId="4F8D21C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</w:tr>
      <w:tr w:rsidR="005D4002" w:rsidRPr="00063408" w14:paraId="1BA50B59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D4FC17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000 1 14 06020 00 0000 430</w:t>
            </w:r>
          </w:p>
        </w:tc>
        <w:tc>
          <w:tcPr>
            <w:tcW w:w="1271" w:type="pct"/>
            <w:hideMark/>
          </w:tcPr>
          <w:p w14:paraId="27BDC6FA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860" w:type="pct"/>
            <w:noWrap/>
            <w:hideMark/>
          </w:tcPr>
          <w:p w14:paraId="3687291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7A3FD04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7D27640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201267E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5B1183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000 1 14 06025 05 0000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430</w:t>
            </w:r>
          </w:p>
        </w:tc>
        <w:tc>
          <w:tcPr>
            <w:tcW w:w="1271" w:type="pct"/>
            <w:hideMark/>
          </w:tcPr>
          <w:p w14:paraId="15FBE43C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Доходы от продажи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860" w:type="pct"/>
            <w:noWrap/>
            <w:hideMark/>
          </w:tcPr>
          <w:p w14:paraId="7B6F7FE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noWrap/>
            <w:hideMark/>
          </w:tcPr>
          <w:p w14:paraId="7F89A96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5F3516D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7598885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D29F7D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000 1 16 00000 00 0000 000</w:t>
            </w:r>
          </w:p>
        </w:tc>
        <w:tc>
          <w:tcPr>
            <w:tcW w:w="1271" w:type="pct"/>
            <w:hideMark/>
          </w:tcPr>
          <w:p w14:paraId="4E15DFE7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860" w:type="pct"/>
            <w:noWrap/>
            <w:hideMark/>
          </w:tcPr>
          <w:p w14:paraId="383B70D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45 831,7</w:t>
            </w:r>
          </w:p>
        </w:tc>
        <w:tc>
          <w:tcPr>
            <w:tcW w:w="713" w:type="pct"/>
            <w:noWrap/>
            <w:hideMark/>
          </w:tcPr>
          <w:p w14:paraId="5B65C73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142 644,2</w:t>
            </w:r>
          </w:p>
        </w:tc>
        <w:tc>
          <w:tcPr>
            <w:tcW w:w="693" w:type="pct"/>
            <w:noWrap/>
            <w:hideMark/>
          </w:tcPr>
          <w:p w14:paraId="6A988FA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311,2</w:t>
            </w:r>
          </w:p>
        </w:tc>
      </w:tr>
      <w:tr w:rsidR="005D4002" w:rsidRPr="00063408" w14:paraId="3DD197D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7B4930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000 1 16 01000 01 0000 140</w:t>
            </w:r>
          </w:p>
        </w:tc>
        <w:tc>
          <w:tcPr>
            <w:tcW w:w="1271" w:type="pct"/>
            <w:hideMark/>
          </w:tcPr>
          <w:p w14:paraId="657970BF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60" w:type="pct"/>
            <w:noWrap/>
            <w:hideMark/>
          </w:tcPr>
          <w:p w14:paraId="7EE73D4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192,2</w:t>
            </w:r>
          </w:p>
        </w:tc>
        <w:tc>
          <w:tcPr>
            <w:tcW w:w="713" w:type="pct"/>
            <w:noWrap/>
            <w:hideMark/>
          </w:tcPr>
          <w:p w14:paraId="0827C51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693" w:type="pct"/>
            <w:noWrap/>
            <w:hideMark/>
          </w:tcPr>
          <w:p w14:paraId="78C0984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161,1</w:t>
            </w:r>
          </w:p>
        </w:tc>
      </w:tr>
      <w:tr w:rsidR="005D4002" w:rsidRPr="00063408" w14:paraId="687E8A8E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CBC22C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000 1 16 01050 01 0000 140</w:t>
            </w:r>
          </w:p>
        </w:tc>
        <w:tc>
          <w:tcPr>
            <w:tcW w:w="1271" w:type="pct"/>
            <w:hideMark/>
          </w:tcPr>
          <w:p w14:paraId="488EDAD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60" w:type="pct"/>
            <w:noWrap/>
            <w:hideMark/>
          </w:tcPr>
          <w:p w14:paraId="2B6DA2C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713" w:type="pct"/>
            <w:noWrap/>
            <w:hideMark/>
          </w:tcPr>
          <w:p w14:paraId="280A62C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693" w:type="pct"/>
            <w:noWrap/>
            <w:hideMark/>
          </w:tcPr>
          <w:p w14:paraId="317BD51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5D4002" w:rsidRPr="00063408" w14:paraId="635D425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996684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000 1 16 01060 01 0000 140</w:t>
            </w:r>
          </w:p>
        </w:tc>
        <w:tc>
          <w:tcPr>
            <w:tcW w:w="1271" w:type="pct"/>
            <w:hideMark/>
          </w:tcPr>
          <w:p w14:paraId="7A2BBEA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благополучие населения и общественную нравственность</w:t>
            </w:r>
          </w:p>
        </w:tc>
        <w:tc>
          <w:tcPr>
            <w:tcW w:w="860" w:type="pct"/>
            <w:noWrap/>
            <w:hideMark/>
          </w:tcPr>
          <w:p w14:paraId="7B3D78A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3,5</w:t>
            </w:r>
          </w:p>
        </w:tc>
        <w:tc>
          <w:tcPr>
            <w:tcW w:w="713" w:type="pct"/>
            <w:noWrap/>
            <w:hideMark/>
          </w:tcPr>
          <w:p w14:paraId="004AD89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5262FF2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658355BD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0BC7BD4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000 1 16 01070 01 0000 140</w:t>
            </w:r>
          </w:p>
        </w:tc>
        <w:tc>
          <w:tcPr>
            <w:tcW w:w="1271" w:type="pct"/>
            <w:hideMark/>
          </w:tcPr>
          <w:p w14:paraId="08B44DCB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60" w:type="pct"/>
            <w:hideMark/>
          </w:tcPr>
          <w:p w14:paraId="08191CC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713" w:type="pct"/>
            <w:hideMark/>
          </w:tcPr>
          <w:p w14:paraId="46726C7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693" w:type="pct"/>
            <w:noWrap/>
            <w:hideMark/>
          </w:tcPr>
          <w:p w14:paraId="2EB8E1F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7 500,0</w:t>
            </w:r>
          </w:p>
        </w:tc>
      </w:tr>
      <w:tr w:rsidR="005D4002" w:rsidRPr="00063408" w14:paraId="32134DAE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A7D2F1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000 1 16 01080 01 0000 140</w:t>
            </w:r>
          </w:p>
        </w:tc>
        <w:tc>
          <w:tcPr>
            <w:tcW w:w="1271" w:type="pct"/>
            <w:hideMark/>
          </w:tcPr>
          <w:p w14:paraId="2F837F3C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860" w:type="pct"/>
            <w:noWrap/>
            <w:hideMark/>
          </w:tcPr>
          <w:p w14:paraId="62B4F58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713" w:type="pct"/>
            <w:noWrap/>
            <w:hideMark/>
          </w:tcPr>
          <w:p w14:paraId="533C99A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693" w:type="pct"/>
            <w:noWrap/>
            <w:hideMark/>
          </w:tcPr>
          <w:p w14:paraId="56E08D4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107,3</w:t>
            </w:r>
          </w:p>
        </w:tc>
      </w:tr>
      <w:tr w:rsidR="005D4002" w:rsidRPr="00063408" w14:paraId="6A231C7D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997EC5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000 1 16 01090 01 0000 140</w:t>
            </w:r>
          </w:p>
        </w:tc>
        <w:tc>
          <w:tcPr>
            <w:tcW w:w="1271" w:type="pct"/>
            <w:hideMark/>
          </w:tcPr>
          <w:p w14:paraId="4452C788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60" w:type="pct"/>
            <w:noWrap/>
            <w:hideMark/>
          </w:tcPr>
          <w:p w14:paraId="36BD84E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13" w:type="pct"/>
            <w:noWrap/>
            <w:hideMark/>
          </w:tcPr>
          <w:p w14:paraId="1FA032E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5FCD054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0BABBFC0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008CD0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000 1 16 01190 01 0000 140</w:t>
            </w:r>
          </w:p>
        </w:tc>
        <w:tc>
          <w:tcPr>
            <w:tcW w:w="1271" w:type="pct"/>
            <w:hideMark/>
          </w:tcPr>
          <w:p w14:paraId="4CADD19E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19 Кодекса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60" w:type="pct"/>
            <w:noWrap/>
            <w:hideMark/>
          </w:tcPr>
          <w:p w14:paraId="434F78F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noWrap/>
            <w:hideMark/>
          </w:tcPr>
          <w:p w14:paraId="5AE031A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65DEE8E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23441A28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6E7D49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000 1 16 01200 01 0000 140</w:t>
            </w:r>
          </w:p>
        </w:tc>
        <w:tc>
          <w:tcPr>
            <w:tcW w:w="1271" w:type="pct"/>
            <w:hideMark/>
          </w:tcPr>
          <w:p w14:paraId="16D33BF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60" w:type="pct"/>
            <w:noWrap/>
            <w:hideMark/>
          </w:tcPr>
          <w:p w14:paraId="40AF179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713" w:type="pct"/>
            <w:noWrap/>
            <w:hideMark/>
          </w:tcPr>
          <w:p w14:paraId="1827E40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693" w:type="pct"/>
            <w:noWrap/>
            <w:hideMark/>
          </w:tcPr>
          <w:p w14:paraId="4D64A06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5D4002" w:rsidRPr="00063408" w14:paraId="520EA20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06AC3E0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000 1 16 02000 02 0000 140</w:t>
            </w:r>
          </w:p>
        </w:tc>
        <w:tc>
          <w:tcPr>
            <w:tcW w:w="1271" w:type="pct"/>
            <w:hideMark/>
          </w:tcPr>
          <w:p w14:paraId="18D3A586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60" w:type="pct"/>
            <w:noWrap/>
            <w:hideMark/>
          </w:tcPr>
          <w:p w14:paraId="0A81D48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13" w:type="pct"/>
            <w:noWrap/>
            <w:hideMark/>
          </w:tcPr>
          <w:p w14:paraId="31C2360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693" w:type="pct"/>
            <w:noWrap/>
            <w:hideMark/>
          </w:tcPr>
          <w:p w14:paraId="029E6F6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1 540,0</w:t>
            </w:r>
          </w:p>
        </w:tc>
      </w:tr>
      <w:tr w:rsidR="005D4002" w:rsidRPr="00063408" w14:paraId="2747183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66B3AE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000 1 16 07000 00 0000 140</w:t>
            </w:r>
          </w:p>
        </w:tc>
        <w:tc>
          <w:tcPr>
            <w:tcW w:w="1271" w:type="pct"/>
            <w:hideMark/>
          </w:tcPr>
          <w:p w14:paraId="2ABF0DD4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60" w:type="pct"/>
            <w:noWrap/>
            <w:hideMark/>
          </w:tcPr>
          <w:p w14:paraId="7E823F0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2 724,5</w:t>
            </w:r>
          </w:p>
        </w:tc>
        <w:tc>
          <w:tcPr>
            <w:tcW w:w="713" w:type="pct"/>
            <w:noWrap/>
            <w:hideMark/>
          </w:tcPr>
          <w:p w14:paraId="65B9C90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698,5</w:t>
            </w:r>
          </w:p>
        </w:tc>
        <w:tc>
          <w:tcPr>
            <w:tcW w:w="693" w:type="pct"/>
            <w:noWrap/>
            <w:hideMark/>
          </w:tcPr>
          <w:p w14:paraId="23624D1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</w:tr>
      <w:tr w:rsidR="005D4002" w:rsidRPr="00063408" w14:paraId="42ED3E0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D79ECE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000 1 16 07010 00 0000 140</w:t>
            </w:r>
          </w:p>
        </w:tc>
        <w:tc>
          <w:tcPr>
            <w:tcW w:w="1271" w:type="pct"/>
            <w:hideMark/>
          </w:tcPr>
          <w:p w14:paraId="7982F0DF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60" w:type="pct"/>
            <w:noWrap/>
            <w:hideMark/>
          </w:tcPr>
          <w:p w14:paraId="2F5FA4C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2 564,5</w:t>
            </w:r>
          </w:p>
        </w:tc>
        <w:tc>
          <w:tcPr>
            <w:tcW w:w="713" w:type="pct"/>
            <w:noWrap/>
            <w:hideMark/>
          </w:tcPr>
          <w:p w14:paraId="03424E2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344,6</w:t>
            </w:r>
          </w:p>
        </w:tc>
        <w:tc>
          <w:tcPr>
            <w:tcW w:w="693" w:type="pct"/>
            <w:noWrap/>
            <w:hideMark/>
          </w:tcPr>
          <w:p w14:paraId="21BDD7E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5D4002" w:rsidRPr="00063408" w14:paraId="2598249E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271CE9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000 1 16 07090 00 0000 140</w:t>
            </w:r>
          </w:p>
        </w:tc>
        <w:tc>
          <w:tcPr>
            <w:tcW w:w="1271" w:type="pct"/>
            <w:hideMark/>
          </w:tcPr>
          <w:p w14:paraId="031033BB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860" w:type="pct"/>
            <w:noWrap/>
            <w:hideMark/>
          </w:tcPr>
          <w:p w14:paraId="1F9D467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713" w:type="pct"/>
            <w:noWrap/>
            <w:hideMark/>
          </w:tcPr>
          <w:p w14:paraId="6FA5A35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353,9</w:t>
            </w:r>
          </w:p>
        </w:tc>
        <w:tc>
          <w:tcPr>
            <w:tcW w:w="693" w:type="pct"/>
            <w:noWrap/>
            <w:hideMark/>
          </w:tcPr>
          <w:p w14:paraId="40783C7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221,2</w:t>
            </w:r>
          </w:p>
        </w:tc>
      </w:tr>
      <w:tr w:rsidR="005D4002" w:rsidRPr="00063408" w14:paraId="030673F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8C175C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000 1 16 09000 00 0000 140</w:t>
            </w:r>
          </w:p>
        </w:tc>
        <w:tc>
          <w:tcPr>
            <w:tcW w:w="1271" w:type="pct"/>
            <w:hideMark/>
          </w:tcPr>
          <w:p w14:paraId="10D0058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Денежные средства, изымаемые в собственность Российской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860" w:type="pct"/>
            <w:noWrap/>
            <w:hideMark/>
          </w:tcPr>
          <w:p w14:paraId="176FA77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noWrap/>
            <w:hideMark/>
          </w:tcPr>
          <w:p w14:paraId="3177466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693" w:type="pct"/>
            <w:noWrap/>
            <w:hideMark/>
          </w:tcPr>
          <w:p w14:paraId="47D4F20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55257AE8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99BFED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040 1 16 09040 05 0000 140</w:t>
            </w:r>
          </w:p>
        </w:tc>
        <w:tc>
          <w:tcPr>
            <w:tcW w:w="1271" w:type="pct"/>
            <w:hideMark/>
          </w:tcPr>
          <w:p w14:paraId="608D0AE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860" w:type="pct"/>
            <w:noWrap/>
            <w:hideMark/>
          </w:tcPr>
          <w:p w14:paraId="1DE712C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44C77F1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693" w:type="pct"/>
            <w:noWrap/>
            <w:hideMark/>
          </w:tcPr>
          <w:p w14:paraId="346323F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795162C6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9E8EC0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000 1 16 10000 00 0000 140</w:t>
            </w:r>
          </w:p>
        </w:tc>
        <w:tc>
          <w:tcPr>
            <w:tcW w:w="1271" w:type="pct"/>
            <w:hideMark/>
          </w:tcPr>
          <w:p w14:paraId="17B28E0D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860" w:type="pct"/>
            <w:noWrap/>
            <w:hideMark/>
          </w:tcPr>
          <w:p w14:paraId="3800383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7B79E90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693" w:type="pct"/>
            <w:noWrap/>
            <w:hideMark/>
          </w:tcPr>
          <w:p w14:paraId="0EEE8BB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4A5ECD1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2474A5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000 1 16 10030 05 0000 140</w:t>
            </w:r>
          </w:p>
        </w:tc>
        <w:tc>
          <w:tcPr>
            <w:tcW w:w="1271" w:type="pct"/>
            <w:hideMark/>
          </w:tcPr>
          <w:p w14:paraId="43FB50DB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60" w:type="pct"/>
            <w:noWrap/>
            <w:hideMark/>
          </w:tcPr>
          <w:p w14:paraId="1B59C15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5D5A1F8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693" w:type="pct"/>
            <w:noWrap/>
            <w:hideMark/>
          </w:tcPr>
          <w:p w14:paraId="6577AB5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767DC6E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1F0000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000 1 16 10032 05 0000 140</w:t>
            </w:r>
          </w:p>
        </w:tc>
        <w:tc>
          <w:tcPr>
            <w:tcW w:w="1271" w:type="pct"/>
            <w:hideMark/>
          </w:tcPr>
          <w:p w14:paraId="5F3E8168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Прочее возмещение ущерба,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60" w:type="pct"/>
            <w:noWrap/>
            <w:hideMark/>
          </w:tcPr>
          <w:p w14:paraId="7BF763B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noWrap/>
            <w:hideMark/>
          </w:tcPr>
          <w:p w14:paraId="5CB8999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693" w:type="pct"/>
            <w:noWrap/>
            <w:hideMark/>
          </w:tcPr>
          <w:p w14:paraId="30E97F3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613D9BE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245C7C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000 1 16 11000 01 0000 140</w:t>
            </w:r>
          </w:p>
        </w:tc>
        <w:tc>
          <w:tcPr>
            <w:tcW w:w="1271" w:type="pct"/>
            <w:hideMark/>
          </w:tcPr>
          <w:p w14:paraId="5A0E9215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860" w:type="pct"/>
            <w:noWrap/>
            <w:hideMark/>
          </w:tcPr>
          <w:p w14:paraId="7C07199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42 908,5</w:t>
            </w:r>
          </w:p>
        </w:tc>
        <w:tc>
          <w:tcPr>
            <w:tcW w:w="713" w:type="pct"/>
            <w:noWrap/>
            <w:hideMark/>
          </w:tcPr>
          <w:p w14:paraId="376D167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141 400,4</w:t>
            </w:r>
          </w:p>
        </w:tc>
        <w:tc>
          <w:tcPr>
            <w:tcW w:w="693" w:type="pct"/>
            <w:noWrap/>
            <w:hideMark/>
          </w:tcPr>
          <w:p w14:paraId="6F0382A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329,5</w:t>
            </w:r>
          </w:p>
        </w:tc>
      </w:tr>
      <w:tr w:rsidR="005D4002" w:rsidRPr="00063408" w14:paraId="075D81BE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3925A4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000 1 17 00000 00 0000 000</w:t>
            </w:r>
          </w:p>
        </w:tc>
        <w:tc>
          <w:tcPr>
            <w:tcW w:w="1271" w:type="pct"/>
            <w:hideMark/>
          </w:tcPr>
          <w:p w14:paraId="709D8D69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860" w:type="pct"/>
            <w:noWrap/>
            <w:hideMark/>
          </w:tcPr>
          <w:p w14:paraId="6746E38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259307D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1 052,1</w:t>
            </w:r>
          </w:p>
        </w:tc>
        <w:tc>
          <w:tcPr>
            <w:tcW w:w="693" w:type="pct"/>
            <w:noWrap/>
            <w:hideMark/>
          </w:tcPr>
          <w:p w14:paraId="14A152A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20B77395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947180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000 1 17 01000 00 0000 180</w:t>
            </w:r>
          </w:p>
        </w:tc>
        <w:tc>
          <w:tcPr>
            <w:tcW w:w="1271" w:type="pct"/>
            <w:hideMark/>
          </w:tcPr>
          <w:p w14:paraId="2771EC16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860" w:type="pct"/>
            <w:noWrap/>
            <w:hideMark/>
          </w:tcPr>
          <w:p w14:paraId="587AC12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7851326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259,0</w:t>
            </w:r>
          </w:p>
        </w:tc>
        <w:tc>
          <w:tcPr>
            <w:tcW w:w="693" w:type="pct"/>
            <w:noWrap/>
            <w:hideMark/>
          </w:tcPr>
          <w:p w14:paraId="5E08C5C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0CFE5D9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8D9E9E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000 1 17 15 030 05 0000 150</w:t>
            </w:r>
          </w:p>
        </w:tc>
        <w:tc>
          <w:tcPr>
            <w:tcW w:w="1271" w:type="pct"/>
            <w:hideMark/>
          </w:tcPr>
          <w:p w14:paraId="1AEE32E9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860" w:type="pct"/>
            <w:noWrap/>
            <w:hideMark/>
          </w:tcPr>
          <w:p w14:paraId="3F23C3C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5A1A666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793,1</w:t>
            </w:r>
          </w:p>
        </w:tc>
        <w:tc>
          <w:tcPr>
            <w:tcW w:w="693" w:type="pct"/>
            <w:noWrap/>
            <w:hideMark/>
          </w:tcPr>
          <w:p w14:paraId="41D8928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005A306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559D52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000 2 00 00000 00 0000 000</w:t>
            </w:r>
          </w:p>
        </w:tc>
        <w:tc>
          <w:tcPr>
            <w:tcW w:w="1271" w:type="pct"/>
            <w:hideMark/>
          </w:tcPr>
          <w:p w14:paraId="32523A5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860" w:type="pct"/>
            <w:noWrap/>
            <w:hideMark/>
          </w:tcPr>
          <w:p w14:paraId="1793FB6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3 701 276,6</w:t>
            </w:r>
          </w:p>
        </w:tc>
        <w:tc>
          <w:tcPr>
            <w:tcW w:w="713" w:type="pct"/>
            <w:noWrap/>
            <w:hideMark/>
          </w:tcPr>
          <w:p w14:paraId="2320B7A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1 611 770,5</w:t>
            </w:r>
          </w:p>
        </w:tc>
        <w:tc>
          <w:tcPr>
            <w:tcW w:w="693" w:type="pct"/>
            <w:noWrap/>
            <w:hideMark/>
          </w:tcPr>
          <w:p w14:paraId="3932203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5D4002" w:rsidRPr="00063408" w14:paraId="33E93E3B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F00C4C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000 2 02 00000 00 0000 000</w:t>
            </w:r>
          </w:p>
        </w:tc>
        <w:tc>
          <w:tcPr>
            <w:tcW w:w="1271" w:type="pct"/>
            <w:hideMark/>
          </w:tcPr>
          <w:p w14:paraId="7B88DCF4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60" w:type="pct"/>
            <w:noWrap/>
            <w:hideMark/>
          </w:tcPr>
          <w:p w14:paraId="4C9177B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3 736 458,4</w:t>
            </w:r>
          </w:p>
        </w:tc>
        <w:tc>
          <w:tcPr>
            <w:tcW w:w="713" w:type="pct"/>
            <w:noWrap/>
            <w:hideMark/>
          </w:tcPr>
          <w:p w14:paraId="03ABC50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1 646 637,6</w:t>
            </w:r>
          </w:p>
        </w:tc>
        <w:tc>
          <w:tcPr>
            <w:tcW w:w="693" w:type="pct"/>
            <w:noWrap/>
            <w:hideMark/>
          </w:tcPr>
          <w:p w14:paraId="6FB1C9C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44,1</w:t>
            </w:r>
          </w:p>
        </w:tc>
      </w:tr>
      <w:tr w:rsidR="005D4002" w:rsidRPr="00063408" w14:paraId="6A90D2E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6051A9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000 2 02 10000 00 0000 150</w:t>
            </w:r>
          </w:p>
        </w:tc>
        <w:tc>
          <w:tcPr>
            <w:tcW w:w="1271" w:type="pct"/>
            <w:hideMark/>
          </w:tcPr>
          <w:p w14:paraId="5CD95BA2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60" w:type="pct"/>
            <w:noWrap/>
            <w:hideMark/>
          </w:tcPr>
          <w:p w14:paraId="199D34B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156 739,4</w:t>
            </w:r>
          </w:p>
        </w:tc>
        <w:tc>
          <w:tcPr>
            <w:tcW w:w="713" w:type="pct"/>
            <w:noWrap/>
            <w:hideMark/>
          </w:tcPr>
          <w:p w14:paraId="3EFC024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82 716,2</w:t>
            </w:r>
          </w:p>
        </w:tc>
        <w:tc>
          <w:tcPr>
            <w:tcW w:w="693" w:type="pct"/>
            <w:noWrap/>
            <w:hideMark/>
          </w:tcPr>
          <w:p w14:paraId="64F1628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</w:tr>
      <w:tr w:rsidR="005D4002" w:rsidRPr="00063408" w14:paraId="0B1D2365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0F89A9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000 2 02 15002 05 0000 150</w:t>
            </w:r>
          </w:p>
        </w:tc>
        <w:tc>
          <w:tcPr>
            <w:tcW w:w="1271" w:type="pct"/>
            <w:hideMark/>
          </w:tcPr>
          <w:p w14:paraId="6C4FCAE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Дотации бюджетам муниципальных районов на поддержку мер по обеспечению сбалансированности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бюджетов</w:t>
            </w:r>
          </w:p>
        </w:tc>
        <w:tc>
          <w:tcPr>
            <w:tcW w:w="860" w:type="pct"/>
            <w:noWrap/>
            <w:hideMark/>
          </w:tcPr>
          <w:p w14:paraId="4C26F7C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156 739,4</w:t>
            </w:r>
          </w:p>
        </w:tc>
        <w:tc>
          <w:tcPr>
            <w:tcW w:w="713" w:type="pct"/>
            <w:noWrap/>
            <w:hideMark/>
          </w:tcPr>
          <w:p w14:paraId="0DFC3F4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75 820,2</w:t>
            </w:r>
          </w:p>
        </w:tc>
        <w:tc>
          <w:tcPr>
            <w:tcW w:w="693" w:type="pct"/>
            <w:noWrap/>
            <w:hideMark/>
          </w:tcPr>
          <w:p w14:paraId="211419D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</w:tr>
      <w:tr w:rsidR="005D4002" w:rsidRPr="00063408" w14:paraId="568A5DC0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7E39F2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000 2 02 19999 05 0000 150</w:t>
            </w:r>
          </w:p>
        </w:tc>
        <w:tc>
          <w:tcPr>
            <w:tcW w:w="1271" w:type="pct"/>
            <w:hideMark/>
          </w:tcPr>
          <w:p w14:paraId="725D5D4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Прочие дотации</w:t>
            </w:r>
          </w:p>
        </w:tc>
        <w:tc>
          <w:tcPr>
            <w:tcW w:w="860" w:type="pct"/>
            <w:noWrap/>
            <w:hideMark/>
          </w:tcPr>
          <w:p w14:paraId="02CF688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69EA85E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6 896,0</w:t>
            </w:r>
          </w:p>
        </w:tc>
        <w:tc>
          <w:tcPr>
            <w:tcW w:w="693" w:type="pct"/>
            <w:noWrap/>
            <w:hideMark/>
          </w:tcPr>
          <w:p w14:paraId="6520780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1897C537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53B7E1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000 2 02 20000 00 0000 150</w:t>
            </w:r>
          </w:p>
        </w:tc>
        <w:tc>
          <w:tcPr>
            <w:tcW w:w="1271" w:type="pct"/>
            <w:hideMark/>
          </w:tcPr>
          <w:p w14:paraId="2661356A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860" w:type="pct"/>
            <w:noWrap/>
            <w:hideMark/>
          </w:tcPr>
          <w:p w14:paraId="7A4ADD0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1 016 362,2</w:t>
            </w:r>
          </w:p>
        </w:tc>
        <w:tc>
          <w:tcPr>
            <w:tcW w:w="713" w:type="pct"/>
            <w:noWrap/>
            <w:hideMark/>
          </w:tcPr>
          <w:p w14:paraId="250F28B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211 066,0</w:t>
            </w:r>
          </w:p>
        </w:tc>
        <w:tc>
          <w:tcPr>
            <w:tcW w:w="693" w:type="pct"/>
            <w:noWrap/>
            <w:hideMark/>
          </w:tcPr>
          <w:p w14:paraId="519AE5F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</w:tr>
      <w:tr w:rsidR="005D4002" w:rsidRPr="00063408" w14:paraId="75FFA0F2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117587E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000 2 02 20041 05 0000 150</w:t>
            </w:r>
          </w:p>
        </w:tc>
        <w:tc>
          <w:tcPr>
            <w:tcW w:w="1271" w:type="pct"/>
            <w:hideMark/>
          </w:tcPr>
          <w:p w14:paraId="64EC6ABC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60" w:type="pct"/>
            <w:noWrap/>
            <w:hideMark/>
          </w:tcPr>
          <w:p w14:paraId="5CC78DC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64 571,6</w:t>
            </w:r>
          </w:p>
        </w:tc>
        <w:tc>
          <w:tcPr>
            <w:tcW w:w="713" w:type="pct"/>
            <w:noWrap/>
            <w:hideMark/>
          </w:tcPr>
          <w:p w14:paraId="6E960EA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0DBE4D2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5D30967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ACE4B6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000 2 02 20077 05 0000 150</w:t>
            </w:r>
          </w:p>
        </w:tc>
        <w:tc>
          <w:tcPr>
            <w:tcW w:w="1271" w:type="pct"/>
            <w:hideMark/>
          </w:tcPr>
          <w:p w14:paraId="072F0F54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860" w:type="pct"/>
            <w:noWrap/>
            <w:hideMark/>
          </w:tcPr>
          <w:p w14:paraId="336BAE7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514 352,7</w:t>
            </w:r>
          </w:p>
        </w:tc>
        <w:tc>
          <w:tcPr>
            <w:tcW w:w="713" w:type="pct"/>
            <w:noWrap/>
            <w:hideMark/>
          </w:tcPr>
          <w:p w14:paraId="4510870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8 693,5</w:t>
            </w:r>
          </w:p>
        </w:tc>
        <w:tc>
          <w:tcPr>
            <w:tcW w:w="693" w:type="pct"/>
            <w:noWrap/>
            <w:hideMark/>
          </w:tcPr>
          <w:p w14:paraId="2619378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5D4002" w:rsidRPr="00063408" w14:paraId="6DF7FE83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C09C04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000 2 02 20299 05 0000 150</w:t>
            </w:r>
          </w:p>
        </w:tc>
        <w:tc>
          <w:tcPr>
            <w:tcW w:w="1271" w:type="pct"/>
            <w:hideMark/>
          </w:tcPr>
          <w:p w14:paraId="0D233F17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860" w:type="pct"/>
            <w:noWrap/>
            <w:hideMark/>
          </w:tcPr>
          <w:p w14:paraId="1C38052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4 381,2</w:t>
            </w:r>
          </w:p>
        </w:tc>
        <w:tc>
          <w:tcPr>
            <w:tcW w:w="713" w:type="pct"/>
            <w:noWrap/>
            <w:hideMark/>
          </w:tcPr>
          <w:p w14:paraId="2C2ACB6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00C9787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1793260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DEBCB3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000 2 02 20302 05 0000 150</w:t>
            </w:r>
          </w:p>
        </w:tc>
        <w:tc>
          <w:tcPr>
            <w:tcW w:w="1271" w:type="pct"/>
            <w:hideMark/>
          </w:tcPr>
          <w:p w14:paraId="39E0F9D7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60" w:type="pct"/>
            <w:noWrap/>
            <w:hideMark/>
          </w:tcPr>
          <w:p w14:paraId="06DD91A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27 449,9</w:t>
            </w:r>
          </w:p>
        </w:tc>
        <w:tc>
          <w:tcPr>
            <w:tcW w:w="713" w:type="pct"/>
            <w:noWrap/>
            <w:hideMark/>
          </w:tcPr>
          <w:p w14:paraId="7D29D11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26 824,6</w:t>
            </w:r>
          </w:p>
        </w:tc>
        <w:tc>
          <w:tcPr>
            <w:tcW w:w="693" w:type="pct"/>
            <w:noWrap/>
            <w:hideMark/>
          </w:tcPr>
          <w:p w14:paraId="4847513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</w:tr>
      <w:tr w:rsidR="005D4002" w:rsidRPr="00063408" w14:paraId="27061386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0326FAD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000 2 02 25304 05 0000 150</w:t>
            </w:r>
          </w:p>
        </w:tc>
        <w:tc>
          <w:tcPr>
            <w:tcW w:w="1271" w:type="pct"/>
            <w:hideMark/>
          </w:tcPr>
          <w:p w14:paraId="0970EBB6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60" w:type="pct"/>
            <w:noWrap/>
            <w:hideMark/>
          </w:tcPr>
          <w:p w14:paraId="4C0F590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17 080,8</w:t>
            </w:r>
          </w:p>
        </w:tc>
        <w:tc>
          <w:tcPr>
            <w:tcW w:w="713" w:type="pct"/>
            <w:noWrap/>
            <w:hideMark/>
          </w:tcPr>
          <w:p w14:paraId="03D7E71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6 280,8</w:t>
            </w:r>
          </w:p>
        </w:tc>
        <w:tc>
          <w:tcPr>
            <w:tcW w:w="693" w:type="pct"/>
            <w:noWrap/>
            <w:hideMark/>
          </w:tcPr>
          <w:p w14:paraId="0CC9EBD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</w:tr>
      <w:tr w:rsidR="005D4002" w:rsidRPr="00063408" w14:paraId="02D8B64F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F27B87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000 2 02 25454 05 0000 150</w:t>
            </w:r>
          </w:p>
        </w:tc>
        <w:tc>
          <w:tcPr>
            <w:tcW w:w="1271" w:type="pct"/>
            <w:hideMark/>
          </w:tcPr>
          <w:p w14:paraId="21DBD32B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Субсидии бюджетам муниципальных районов на создание модельных муниципальных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библиотек</w:t>
            </w:r>
          </w:p>
        </w:tc>
        <w:tc>
          <w:tcPr>
            <w:tcW w:w="860" w:type="pct"/>
            <w:noWrap/>
            <w:hideMark/>
          </w:tcPr>
          <w:p w14:paraId="0940E5B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8 000,0</w:t>
            </w:r>
          </w:p>
        </w:tc>
        <w:tc>
          <w:tcPr>
            <w:tcW w:w="713" w:type="pct"/>
            <w:noWrap/>
            <w:hideMark/>
          </w:tcPr>
          <w:p w14:paraId="19B9C08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693" w:type="pct"/>
            <w:noWrap/>
            <w:hideMark/>
          </w:tcPr>
          <w:p w14:paraId="061BB81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5D4002" w:rsidRPr="00063408" w14:paraId="7595C6E7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ED6A63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000 2 02 25497 05 0000 150</w:t>
            </w:r>
          </w:p>
        </w:tc>
        <w:tc>
          <w:tcPr>
            <w:tcW w:w="1271" w:type="pct"/>
            <w:hideMark/>
          </w:tcPr>
          <w:p w14:paraId="1BB3DB6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860" w:type="pct"/>
            <w:noWrap/>
            <w:hideMark/>
          </w:tcPr>
          <w:p w14:paraId="5DF4270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3 026,9</w:t>
            </w:r>
          </w:p>
        </w:tc>
        <w:tc>
          <w:tcPr>
            <w:tcW w:w="713" w:type="pct"/>
            <w:noWrap/>
            <w:hideMark/>
          </w:tcPr>
          <w:p w14:paraId="7A8AFF8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4178D34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79C9A27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0DFC886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000 2 02 25519 05 0000 150</w:t>
            </w:r>
          </w:p>
        </w:tc>
        <w:tc>
          <w:tcPr>
            <w:tcW w:w="1271" w:type="pct"/>
            <w:hideMark/>
          </w:tcPr>
          <w:p w14:paraId="2C08997A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860" w:type="pct"/>
            <w:noWrap/>
            <w:hideMark/>
          </w:tcPr>
          <w:p w14:paraId="60F4A58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  <w:tc>
          <w:tcPr>
            <w:tcW w:w="713" w:type="pct"/>
            <w:noWrap/>
            <w:hideMark/>
          </w:tcPr>
          <w:p w14:paraId="247FEFF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5B256CC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1A82A4A1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76A36F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000 2 02 25555 05 0000 150</w:t>
            </w:r>
          </w:p>
        </w:tc>
        <w:tc>
          <w:tcPr>
            <w:tcW w:w="1271" w:type="pct"/>
            <w:hideMark/>
          </w:tcPr>
          <w:p w14:paraId="50CAD707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860" w:type="pct"/>
            <w:noWrap/>
            <w:hideMark/>
          </w:tcPr>
          <w:p w14:paraId="10A7FDB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2 531,0</w:t>
            </w:r>
          </w:p>
        </w:tc>
        <w:tc>
          <w:tcPr>
            <w:tcW w:w="713" w:type="pct"/>
            <w:noWrap/>
            <w:hideMark/>
          </w:tcPr>
          <w:p w14:paraId="17BD049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4966B82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1B825BF9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0F2665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000 2 02 29999 05 0000 150</w:t>
            </w:r>
          </w:p>
        </w:tc>
        <w:tc>
          <w:tcPr>
            <w:tcW w:w="1271" w:type="pct"/>
            <w:hideMark/>
          </w:tcPr>
          <w:p w14:paraId="0E4C034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860" w:type="pct"/>
            <w:noWrap/>
            <w:hideMark/>
          </w:tcPr>
          <w:p w14:paraId="15256F3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374 903,0</w:t>
            </w:r>
          </w:p>
        </w:tc>
        <w:tc>
          <w:tcPr>
            <w:tcW w:w="713" w:type="pct"/>
            <w:noWrap/>
            <w:hideMark/>
          </w:tcPr>
          <w:p w14:paraId="582856F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168 485,0</w:t>
            </w:r>
          </w:p>
        </w:tc>
        <w:tc>
          <w:tcPr>
            <w:tcW w:w="693" w:type="pct"/>
            <w:noWrap/>
            <w:hideMark/>
          </w:tcPr>
          <w:p w14:paraId="1E9D0E3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</w:tr>
      <w:tr w:rsidR="005D4002" w:rsidRPr="00063408" w14:paraId="5FC625B6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30F115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000 2 02 30000 00 0000 150</w:t>
            </w:r>
          </w:p>
        </w:tc>
        <w:tc>
          <w:tcPr>
            <w:tcW w:w="1271" w:type="pct"/>
            <w:hideMark/>
          </w:tcPr>
          <w:p w14:paraId="2419CF37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60" w:type="pct"/>
            <w:noWrap/>
            <w:hideMark/>
          </w:tcPr>
          <w:p w14:paraId="0D2F2DE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2 461 131,8</w:t>
            </w:r>
          </w:p>
        </w:tc>
        <w:tc>
          <w:tcPr>
            <w:tcW w:w="713" w:type="pct"/>
            <w:noWrap/>
            <w:hideMark/>
          </w:tcPr>
          <w:p w14:paraId="66009DE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1 289 875,5</w:t>
            </w:r>
          </w:p>
        </w:tc>
        <w:tc>
          <w:tcPr>
            <w:tcW w:w="693" w:type="pct"/>
            <w:noWrap/>
            <w:hideMark/>
          </w:tcPr>
          <w:p w14:paraId="40B5ABF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52,4</w:t>
            </w:r>
          </w:p>
        </w:tc>
      </w:tr>
      <w:tr w:rsidR="005D4002" w:rsidRPr="00063408" w14:paraId="211FFD3D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FA18F8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000 2 02 30024 05 0000 150</w:t>
            </w:r>
          </w:p>
        </w:tc>
        <w:tc>
          <w:tcPr>
            <w:tcW w:w="1271" w:type="pct"/>
            <w:hideMark/>
          </w:tcPr>
          <w:p w14:paraId="040C3B23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860" w:type="pct"/>
            <w:hideMark/>
          </w:tcPr>
          <w:p w14:paraId="6445625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2 433 976,9</w:t>
            </w:r>
          </w:p>
        </w:tc>
        <w:tc>
          <w:tcPr>
            <w:tcW w:w="713" w:type="pct"/>
            <w:hideMark/>
          </w:tcPr>
          <w:p w14:paraId="54D9848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1 279 719,1</w:t>
            </w:r>
          </w:p>
        </w:tc>
        <w:tc>
          <w:tcPr>
            <w:tcW w:w="693" w:type="pct"/>
            <w:noWrap/>
            <w:hideMark/>
          </w:tcPr>
          <w:p w14:paraId="37BE3DB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</w:tr>
      <w:tr w:rsidR="005D4002" w:rsidRPr="00063408" w14:paraId="58B2F631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342D6F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000 2 02 30029 05 0000 150</w:t>
            </w:r>
          </w:p>
        </w:tc>
        <w:tc>
          <w:tcPr>
            <w:tcW w:w="1271" w:type="pct"/>
            <w:hideMark/>
          </w:tcPr>
          <w:p w14:paraId="163D985A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районов на компенсацию части платы, взимаемой с родителей (законных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60" w:type="pct"/>
            <w:noWrap/>
            <w:hideMark/>
          </w:tcPr>
          <w:p w14:paraId="540A674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10 148,9</w:t>
            </w:r>
          </w:p>
        </w:tc>
        <w:tc>
          <w:tcPr>
            <w:tcW w:w="713" w:type="pct"/>
            <w:noWrap/>
            <w:hideMark/>
          </w:tcPr>
          <w:p w14:paraId="2E28B33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4 651,0</w:t>
            </w:r>
          </w:p>
        </w:tc>
        <w:tc>
          <w:tcPr>
            <w:tcW w:w="693" w:type="pct"/>
            <w:noWrap/>
            <w:hideMark/>
          </w:tcPr>
          <w:p w14:paraId="6A6FDCB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5D4002" w:rsidRPr="00063408" w14:paraId="606F55A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49B92D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000 2 02 35118 05 0000 150</w:t>
            </w:r>
          </w:p>
        </w:tc>
        <w:tc>
          <w:tcPr>
            <w:tcW w:w="1271" w:type="pct"/>
            <w:hideMark/>
          </w:tcPr>
          <w:p w14:paraId="3F5DF2B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60" w:type="pct"/>
            <w:noWrap/>
            <w:hideMark/>
          </w:tcPr>
          <w:p w14:paraId="123431F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7 113,4</w:t>
            </w:r>
          </w:p>
        </w:tc>
        <w:tc>
          <w:tcPr>
            <w:tcW w:w="713" w:type="pct"/>
            <w:noWrap/>
            <w:hideMark/>
          </w:tcPr>
          <w:p w14:paraId="776CA28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2 675,4</w:t>
            </w:r>
          </w:p>
        </w:tc>
        <w:tc>
          <w:tcPr>
            <w:tcW w:w="693" w:type="pct"/>
            <w:noWrap/>
            <w:hideMark/>
          </w:tcPr>
          <w:p w14:paraId="1DA3BC7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5D4002" w:rsidRPr="00063408" w14:paraId="281E488B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A35715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000 2 02 35120 05 0000 150</w:t>
            </w:r>
          </w:p>
        </w:tc>
        <w:tc>
          <w:tcPr>
            <w:tcW w:w="1271" w:type="pct"/>
            <w:hideMark/>
          </w:tcPr>
          <w:p w14:paraId="5F49B447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0" w:type="pct"/>
            <w:noWrap/>
            <w:hideMark/>
          </w:tcPr>
          <w:p w14:paraId="2995DEF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713" w:type="pct"/>
            <w:noWrap/>
            <w:hideMark/>
          </w:tcPr>
          <w:p w14:paraId="75965A2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240E6B0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3BA4AC03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CD1D13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000 2 02 35135 05 0000 150</w:t>
            </w:r>
          </w:p>
        </w:tc>
        <w:tc>
          <w:tcPr>
            <w:tcW w:w="1271" w:type="pct"/>
            <w:hideMark/>
          </w:tcPr>
          <w:p w14:paraId="0854FBB6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5-ФЗ "О ветеранах"</w:t>
            </w:r>
          </w:p>
        </w:tc>
        <w:tc>
          <w:tcPr>
            <w:tcW w:w="860" w:type="pct"/>
            <w:noWrap/>
            <w:hideMark/>
          </w:tcPr>
          <w:p w14:paraId="3F4933D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2 168,5</w:t>
            </w:r>
          </w:p>
        </w:tc>
        <w:tc>
          <w:tcPr>
            <w:tcW w:w="713" w:type="pct"/>
            <w:noWrap/>
            <w:hideMark/>
          </w:tcPr>
          <w:p w14:paraId="76564D7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67E7AFD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4C6784B5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767C79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000 2 02 35930 05 0000 150</w:t>
            </w:r>
          </w:p>
        </w:tc>
        <w:tc>
          <w:tcPr>
            <w:tcW w:w="1271" w:type="pct"/>
            <w:hideMark/>
          </w:tcPr>
          <w:p w14:paraId="23606676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860" w:type="pct"/>
            <w:noWrap/>
            <w:hideMark/>
          </w:tcPr>
          <w:p w14:paraId="444793B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7 703,4</w:t>
            </w:r>
          </w:p>
        </w:tc>
        <w:tc>
          <w:tcPr>
            <w:tcW w:w="713" w:type="pct"/>
            <w:noWrap/>
            <w:hideMark/>
          </w:tcPr>
          <w:p w14:paraId="08FA749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693" w:type="pct"/>
            <w:noWrap/>
            <w:hideMark/>
          </w:tcPr>
          <w:p w14:paraId="0B57F65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</w:tr>
      <w:tr w:rsidR="005D4002" w:rsidRPr="00063408" w14:paraId="19D305D3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A5AF25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000 2 02 40000 00 0000 150</w:t>
            </w:r>
          </w:p>
        </w:tc>
        <w:tc>
          <w:tcPr>
            <w:tcW w:w="1271" w:type="pct"/>
            <w:hideMark/>
          </w:tcPr>
          <w:p w14:paraId="4E0EC9BE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60" w:type="pct"/>
            <w:noWrap/>
            <w:hideMark/>
          </w:tcPr>
          <w:p w14:paraId="285E605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102 225,0</w:t>
            </w:r>
          </w:p>
        </w:tc>
        <w:tc>
          <w:tcPr>
            <w:tcW w:w="713" w:type="pct"/>
            <w:noWrap/>
            <w:hideMark/>
          </w:tcPr>
          <w:p w14:paraId="47A25C5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62 979,9</w:t>
            </w:r>
          </w:p>
        </w:tc>
        <w:tc>
          <w:tcPr>
            <w:tcW w:w="693" w:type="pct"/>
            <w:noWrap/>
            <w:hideMark/>
          </w:tcPr>
          <w:p w14:paraId="3ABD700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61,6</w:t>
            </w:r>
          </w:p>
        </w:tc>
      </w:tr>
      <w:tr w:rsidR="005D4002" w:rsidRPr="00063408" w14:paraId="139F220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F93210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000 2 02 40014 05 0000 150</w:t>
            </w:r>
          </w:p>
        </w:tc>
        <w:tc>
          <w:tcPr>
            <w:tcW w:w="1271" w:type="pct"/>
            <w:hideMark/>
          </w:tcPr>
          <w:p w14:paraId="5A66FE48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pct"/>
            <w:noWrap/>
            <w:hideMark/>
          </w:tcPr>
          <w:p w14:paraId="3C35E9D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14 897,0</w:t>
            </w:r>
          </w:p>
        </w:tc>
        <w:tc>
          <w:tcPr>
            <w:tcW w:w="713" w:type="pct"/>
            <w:noWrap/>
            <w:hideMark/>
          </w:tcPr>
          <w:p w14:paraId="7B58ED90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11 200,8</w:t>
            </w:r>
          </w:p>
        </w:tc>
        <w:tc>
          <w:tcPr>
            <w:tcW w:w="693" w:type="pct"/>
            <w:noWrap/>
            <w:hideMark/>
          </w:tcPr>
          <w:p w14:paraId="1D9EB54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</w:tr>
      <w:tr w:rsidR="005D4002" w:rsidRPr="00063408" w14:paraId="771CE5AD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AE8BE4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000 2 02 45050 05 0000 150</w:t>
            </w:r>
          </w:p>
        </w:tc>
        <w:tc>
          <w:tcPr>
            <w:tcW w:w="1271" w:type="pct"/>
            <w:hideMark/>
          </w:tcPr>
          <w:p w14:paraId="2DD9A1C9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60" w:type="pct"/>
            <w:noWrap/>
            <w:hideMark/>
          </w:tcPr>
          <w:p w14:paraId="112061A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1 453,5</w:t>
            </w:r>
          </w:p>
        </w:tc>
        <w:tc>
          <w:tcPr>
            <w:tcW w:w="713" w:type="pct"/>
            <w:noWrap/>
            <w:hideMark/>
          </w:tcPr>
          <w:p w14:paraId="224E2D8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181,1</w:t>
            </w:r>
          </w:p>
        </w:tc>
        <w:tc>
          <w:tcPr>
            <w:tcW w:w="693" w:type="pct"/>
            <w:noWrap/>
            <w:hideMark/>
          </w:tcPr>
          <w:p w14:paraId="2C34D42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5D4002" w:rsidRPr="00063408" w14:paraId="25774C1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AA410F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000 2 02 45179 05 0000 150</w:t>
            </w:r>
          </w:p>
        </w:tc>
        <w:tc>
          <w:tcPr>
            <w:tcW w:w="1271" w:type="pct"/>
            <w:hideMark/>
          </w:tcPr>
          <w:p w14:paraId="732AB81A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60" w:type="pct"/>
            <w:noWrap/>
            <w:hideMark/>
          </w:tcPr>
          <w:p w14:paraId="48E5B36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2 820,0</w:t>
            </w:r>
          </w:p>
        </w:tc>
        <w:tc>
          <w:tcPr>
            <w:tcW w:w="713" w:type="pct"/>
            <w:noWrap/>
            <w:hideMark/>
          </w:tcPr>
          <w:p w14:paraId="2F1F8CD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693" w:type="pct"/>
            <w:noWrap/>
            <w:hideMark/>
          </w:tcPr>
          <w:p w14:paraId="686B16E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</w:tr>
      <w:tr w:rsidR="005D4002" w:rsidRPr="00063408" w14:paraId="55FC84B8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CAE503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000 2 02 45303 05 0000 150</w:t>
            </w:r>
          </w:p>
        </w:tc>
        <w:tc>
          <w:tcPr>
            <w:tcW w:w="1271" w:type="pct"/>
            <w:hideMark/>
          </w:tcPr>
          <w:p w14:paraId="76491E1B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60" w:type="pct"/>
            <w:noWrap/>
            <w:hideMark/>
          </w:tcPr>
          <w:p w14:paraId="6E14EC0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73 400,1</w:t>
            </w:r>
          </w:p>
        </w:tc>
        <w:tc>
          <w:tcPr>
            <w:tcW w:w="713" w:type="pct"/>
            <w:noWrap/>
            <w:hideMark/>
          </w:tcPr>
          <w:p w14:paraId="33AF392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40 037,3</w:t>
            </w:r>
          </w:p>
        </w:tc>
        <w:tc>
          <w:tcPr>
            <w:tcW w:w="693" w:type="pct"/>
            <w:noWrap/>
            <w:hideMark/>
          </w:tcPr>
          <w:p w14:paraId="643190E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</w:tr>
      <w:tr w:rsidR="005D4002" w:rsidRPr="00063408" w14:paraId="653F92E2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37C74D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000 2 02 49999 05 0000 150</w:t>
            </w:r>
          </w:p>
        </w:tc>
        <w:tc>
          <w:tcPr>
            <w:tcW w:w="1271" w:type="pct"/>
            <w:hideMark/>
          </w:tcPr>
          <w:p w14:paraId="689B2875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860" w:type="pct"/>
            <w:noWrap/>
            <w:hideMark/>
          </w:tcPr>
          <w:p w14:paraId="236BEDD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9 654,4</w:t>
            </w:r>
          </w:p>
        </w:tc>
        <w:tc>
          <w:tcPr>
            <w:tcW w:w="713" w:type="pct"/>
            <w:noWrap/>
            <w:hideMark/>
          </w:tcPr>
          <w:p w14:paraId="7E911D8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11 253,3</w:t>
            </w:r>
          </w:p>
        </w:tc>
        <w:tc>
          <w:tcPr>
            <w:tcW w:w="693" w:type="pct"/>
            <w:noWrap/>
            <w:hideMark/>
          </w:tcPr>
          <w:p w14:paraId="2027F4D5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116,6</w:t>
            </w:r>
          </w:p>
        </w:tc>
      </w:tr>
      <w:tr w:rsidR="005D4002" w:rsidRPr="00063408" w14:paraId="6FB067F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2F2D11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000 2 04 00000 00 0000 000</w:t>
            </w:r>
          </w:p>
        </w:tc>
        <w:tc>
          <w:tcPr>
            <w:tcW w:w="1271" w:type="pct"/>
            <w:hideMark/>
          </w:tcPr>
          <w:p w14:paraId="484BB219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860" w:type="pct"/>
            <w:noWrap/>
            <w:hideMark/>
          </w:tcPr>
          <w:p w14:paraId="1AFC4E0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-29 912,6</w:t>
            </w:r>
          </w:p>
        </w:tc>
        <w:tc>
          <w:tcPr>
            <w:tcW w:w="713" w:type="pct"/>
            <w:noWrap/>
            <w:hideMark/>
          </w:tcPr>
          <w:p w14:paraId="5C49964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-29 801,7</w:t>
            </w:r>
          </w:p>
        </w:tc>
        <w:tc>
          <w:tcPr>
            <w:tcW w:w="693" w:type="pct"/>
            <w:noWrap/>
            <w:hideMark/>
          </w:tcPr>
          <w:p w14:paraId="0E168BF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5D4002" w:rsidRPr="00063408" w14:paraId="2BB5CC3C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D91E7A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000 2 04 05099 05 0000 150</w:t>
            </w:r>
          </w:p>
        </w:tc>
        <w:tc>
          <w:tcPr>
            <w:tcW w:w="1271" w:type="pct"/>
            <w:hideMark/>
          </w:tcPr>
          <w:p w14:paraId="4170684D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860" w:type="pct"/>
            <w:noWrap/>
            <w:hideMark/>
          </w:tcPr>
          <w:p w14:paraId="105E372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-29 912,6</w:t>
            </w:r>
          </w:p>
        </w:tc>
        <w:tc>
          <w:tcPr>
            <w:tcW w:w="713" w:type="pct"/>
            <w:noWrap/>
            <w:hideMark/>
          </w:tcPr>
          <w:p w14:paraId="0975A8B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-29 801,7</w:t>
            </w:r>
          </w:p>
        </w:tc>
        <w:tc>
          <w:tcPr>
            <w:tcW w:w="693" w:type="pct"/>
            <w:noWrap/>
            <w:hideMark/>
          </w:tcPr>
          <w:p w14:paraId="01D5F8A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5D4002" w:rsidRPr="00063408" w14:paraId="0BC85AC5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7868D26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000 2 08 00000 00 0000 000</w:t>
            </w:r>
          </w:p>
        </w:tc>
        <w:tc>
          <w:tcPr>
            <w:tcW w:w="1271" w:type="pct"/>
            <w:hideMark/>
          </w:tcPr>
          <w:p w14:paraId="685DC334" w14:textId="7A3B52AD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Перечисления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t xml:space="preserve">сборов и иных платежей, а </w:t>
            </w:r>
            <w:proofErr w:type="gramStart"/>
            <w:r w:rsidRPr="00063408">
              <w:rPr>
                <w:rFonts w:ascii="Times New Roman" w:hAnsi="Times New Roman"/>
                <w:sz w:val="24"/>
                <w:szCs w:val="24"/>
              </w:rPr>
              <w:t>так же</w:t>
            </w:r>
            <w:proofErr w:type="gramEnd"/>
            <w:r w:rsidRPr="00063408">
              <w:rPr>
                <w:rFonts w:ascii="Times New Roman" w:hAnsi="Times New Roman"/>
                <w:sz w:val="24"/>
                <w:szCs w:val="24"/>
              </w:rPr>
              <w:t xml:space="preserve"> сумм процентов за несвоевременное осуществление такого возврата и проц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63408">
              <w:rPr>
                <w:rFonts w:ascii="Times New Roman" w:hAnsi="Times New Roman"/>
                <w:sz w:val="24"/>
                <w:szCs w:val="24"/>
              </w:rPr>
              <w:t>нтов, начисленных на излишне взысканные суммы</w:t>
            </w:r>
          </w:p>
        </w:tc>
        <w:tc>
          <w:tcPr>
            <w:tcW w:w="860" w:type="pct"/>
            <w:noWrap/>
            <w:hideMark/>
          </w:tcPr>
          <w:p w14:paraId="70168013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2A3C3F1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644DBF5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0A66D2C8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04EFDB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000 2 08 05000 05 0000 150</w:t>
            </w:r>
          </w:p>
        </w:tc>
        <w:tc>
          <w:tcPr>
            <w:tcW w:w="1271" w:type="pct"/>
            <w:hideMark/>
          </w:tcPr>
          <w:p w14:paraId="11679678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Перечисления из бюджетов муниципальных районов (в бюджеты муниципальных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860" w:type="pct"/>
            <w:noWrap/>
            <w:hideMark/>
          </w:tcPr>
          <w:p w14:paraId="4E04364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noWrap/>
            <w:hideMark/>
          </w:tcPr>
          <w:p w14:paraId="12A36D4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22A51A8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73955EF9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25B10C2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000 2 18 00000 00 0000 000</w:t>
            </w:r>
          </w:p>
        </w:tc>
        <w:tc>
          <w:tcPr>
            <w:tcW w:w="1271" w:type="pct"/>
            <w:hideMark/>
          </w:tcPr>
          <w:p w14:paraId="142C620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860" w:type="pct"/>
            <w:noWrap/>
            <w:hideMark/>
          </w:tcPr>
          <w:p w14:paraId="05B8836E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1296B5E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213,4</w:t>
            </w:r>
          </w:p>
        </w:tc>
        <w:tc>
          <w:tcPr>
            <w:tcW w:w="693" w:type="pct"/>
            <w:noWrap/>
            <w:hideMark/>
          </w:tcPr>
          <w:p w14:paraId="3ACC44F1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36CFAE3B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4469739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000 2 18 3593005 0000 150</w:t>
            </w:r>
          </w:p>
        </w:tc>
        <w:tc>
          <w:tcPr>
            <w:tcW w:w="1271" w:type="pct"/>
            <w:hideMark/>
          </w:tcPr>
          <w:p w14:paraId="1C842885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Доходы бюджетов муниципальных районов от возврата остатков субвенций на государственную регистрацию актов гражданского состояния из бюджетов поселений</w:t>
            </w:r>
          </w:p>
        </w:tc>
        <w:tc>
          <w:tcPr>
            <w:tcW w:w="860" w:type="pct"/>
            <w:noWrap/>
            <w:hideMark/>
          </w:tcPr>
          <w:p w14:paraId="151346C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1F8F905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61A24FF2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18D5EC7A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585BDEBB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000 2 18 60010 05 0000 150</w:t>
            </w:r>
          </w:p>
        </w:tc>
        <w:tc>
          <w:tcPr>
            <w:tcW w:w="1271" w:type="pct"/>
            <w:hideMark/>
          </w:tcPr>
          <w:p w14:paraId="577C88D8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 xml:space="preserve"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</w:t>
            </w: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бюджетов поселений</w:t>
            </w:r>
          </w:p>
        </w:tc>
        <w:tc>
          <w:tcPr>
            <w:tcW w:w="860" w:type="pct"/>
            <w:noWrap/>
            <w:hideMark/>
          </w:tcPr>
          <w:p w14:paraId="5F9AA94C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13" w:type="pct"/>
            <w:noWrap/>
            <w:hideMark/>
          </w:tcPr>
          <w:p w14:paraId="4B5DB8D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658960C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197F09D8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61DDBEE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000 2 19 00000 00 0000 000</w:t>
            </w:r>
          </w:p>
        </w:tc>
        <w:tc>
          <w:tcPr>
            <w:tcW w:w="1271" w:type="pct"/>
            <w:hideMark/>
          </w:tcPr>
          <w:p w14:paraId="12F1F280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60" w:type="pct"/>
            <w:noWrap/>
            <w:hideMark/>
          </w:tcPr>
          <w:p w14:paraId="66F0C3A8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-5 269,3</w:t>
            </w:r>
          </w:p>
        </w:tc>
        <w:tc>
          <w:tcPr>
            <w:tcW w:w="713" w:type="pct"/>
            <w:noWrap/>
            <w:hideMark/>
          </w:tcPr>
          <w:p w14:paraId="3D8EF5D9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-5 278,8</w:t>
            </w:r>
          </w:p>
        </w:tc>
        <w:tc>
          <w:tcPr>
            <w:tcW w:w="693" w:type="pct"/>
            <w:noWrap/>
            <w:hideMark/>
          </w:tcPr>
          <w:p w14:paraId="307A5C4D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</w:tr>
      <w:tr w:rsidR="005D4002" w:rsidRPr="00063408" w14:paraId="5E711A23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9A960D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000 2 19 35930 05 0000 150</w:t>
            </w:r>
          </w:p>
        </w:tc>
        <w:tc>
          <w:tcPr>
            <w:tcW w:w="1271" w:type="pct"/>
            <w:hideMark/>
          </w:tcPr>
          <w:p w14:paraId="31F4C284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Возврат остатков субвенций на государственную регистрацию актов гражданского состояния из бюджетов муниципальных районов</w:t>
            </w:r>
          </w:p>
        </w:tc>
        <w:tc>
          <w:tcPr>
            <w:tcW w:w="860" w:type="pct"/>
            <w:noWrap/>
            <w:hideMark/>
          </w:tcPr>
          <w:p w14:paraId="15D71474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3" w:type="pct"/>
            <w:noWrap/>
            <w:hideMark/>
          </w:tcPr>
          <w:p w14:paraId="7738591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3" w:type="pct"/>
            <w:noWrap/>
            <w:hideMark/>
          </w:tcPr>
          <w:p w14:paraId="47BEB4F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002" w:rsidRPr="00063408" w14:paraId="63BFFDB4" w14:textId="77777777" w:rsidTr="005D4002">
        <w:trPr>
          <w:trHeight w:val="20"/>
        </w:trPr>
        <w:tc>
          <w:tcPr>
            <w:tcW w:w="1463" w:type="pct"/>
            <w:noWrap/>
            <w:hideMark/>
          </w:tcPr>
          <w:p w14:paraId="34049126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000 2 19 60010 05 0000 150</w:t>
            </w:r>
          </w:p>
        </w:tc>
        <w:tc>
          <w:tcPr>
            <w:tcW w:w="1271" w:type="pct"/>
            <w:hideMark/>
          </w:tcPr>
          <w:p w14:paraId="2E412FE1" w14:textId="77777777" w:rsidR="005D4002" w:rsidRPr="00063408" w:rsidRDefault="005D4002" w:rsidP="000634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60" w:type="pct"/>
            <w:noWrap/>
            <w:hideMark/>
          </w:tcPr>
          <w:p w14:paraId="15D692BF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-5 269,3</w:t>
            </w:r>
          </w:p>
        </w:tc>
        <w:tc>
          <w:tcPr>
            <w:tcW w:w="713" w:type="pct"/>
            <w:noWrap/>
            <w:hideMark/>
          </w:tcPr>
          <w:p w14:paraId="63C87237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color w:val="000000"/>
                <w:sz w:val="24"/>
                <w:szCs w:val="24"/>
              </w:rPr>
              <w:t>-5 278,8</w:t>
            </w:r>
          </w:p>
        </w:tc>
        <w:tc>
          <w:tcPr>
            <w:tcW w:w="693" w:type="pct"/>
            <w:noWrap/>
            <w:hideMark/>
          </w:tcPr>
          <w:p w14:paraId="1BD2971A" w14:textId="77777777" w:rsidR="005D4002" w:rsidRPr="00063408" w:rsidRDefault="005D4002" w:rsidP="000634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408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</w:tr>
    </w:tbl>
    <w:p w14:paraId="375404F5" w14:textId="77777777" w:rsidR="00CC21D2" w:rsidRPr="00A53260" w:rsidRDefault="00CC21D2" w:rsidP="00CC21D2">
      <w:pPr>
        <w:spacing w:after="0" w:line="240" w:lineRule="auto"/>
        <w:jc w:val="both"/>
        <w:rPr>
          <w:rFonts w:ascii="Times New Roman" w:hAnsi="Times New Roman"/>
          <w:color w:val="EE0000"/>
          <w:sz w:val="28"/>
          <w:szCs w:val="28"/>
        </w:rPr>
      </w:pPr>
    </w:p>
    <w:p w14:paraId="2D4EFC87" w14:textId="77777777" w:rsidR="000F0308" w:rsidRPr="00A53260" w:rsidRDefault="000F0308" w:rsidP="000F0308">
      <w:pPr>
        <w:pStyle w:val="a4"/>
        <w:rPr>
          <w:rFonts w:ascii="Times New Roman" w:hAnsi="Times New Roman"/>
          <w:color w:val="EE0000"/>
          <w:sz w:val="28"/>
          <w:szCs w:val="28"/>
        </w:rPr>
        <w:sectPr w:rsidR="000F0308" w:rsidRPr="00A53260" w:rsidSect="004C4452">
          <w:headerReference w:type="first" r:id="rId11"/>
          <w:pgSz w:w="11906" w:h="16838"/>
          <w:pgMar w:top="1418" w:right="1276" w:bottom="1134" w:left="1559" w:header="567" w:footer="709" w:gutter="0"/>
          <w:cols w:space="708"/>
          <w:titlePg/>
          <w:docGrid w:linePitch="360"/>
        </w:sectPr>
      </w:pPr>
    </w:p>
    <w:p w14:paraId="4A3A927F" w14:textId="77777777" w:rsidR="00F71262" w:rsidRPr="000E1F42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1F42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6C0D44" w:rsidRPr="000E1F42">
        <w:rPr>
          <w:rFonts w:ascii="Times New Roman" w:hAnsi="Times New Roman"/>
          <w:sz w:val="28"/>
          <w:szCs w:val="28"/>
        </w:rPr>
        <w:t>2</w:t>
      </w:r>
    </w:p>
    <w:p w14:paraId="4412E89B" w14:textId="37B02A20" w:rsidR="00F71262" w:rsidRPr="000E1F42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1F42">
        <w:rPr>
          <w:rFonts w:ascii="Times New Roman" w:hAnsi="Times New Roman"/>
          <w:sz w:val="28"/>
          <w:szCs w:val="28"/>
        </w:rPr>
        <w:t xml:space="preserve">к постановлению </w:t>
      </w:r>
      <w:r w:rsidR="0087399B" w:rsidRPr="000E1F42">
        <w:rPr>
          <w:rFonts w:ascii="Times New Roman" w:hAnsi="Times New Roman"/>
          <w:sz w:val="28"/>
          <w:szCs w:val="28"/>
        </w:rPr>
        <w:t>А</w:t>
      </w:r>
      <w:r w:rsidRPr="000E1F42">
        <w:rPr>
          <w:rFonts w:ascii="Times New Roman" w:hAnsi="Times New Roman"/>
          <w:sz w:val="28"/>
          <w:szCs w:val="28"/>
        </w:rPr>
        <w:t>дминистрации</w:t>
      </w:r>
    </w:p>
    <w:p w14:paraId="24724D50" w14:textId="77777777" w:rsidR="00F71262" w:rsidRPr="000E1F42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1F42">
        <w:rPr>
          <w:rFonts w:ascii="Times New Roman" w:hAnsi="Times New Roman"/>
          <w:sz w:val="28"/>
          <w:szCs w:val="28"/>
        </w:rPr>
        <w:t>Ханты-Мансийского района</w:t>
      </w:r>
    </w:p>
    <w:p w14:paraId="6D0D9162" w14:textId="77777777" w:rsidR="00B54E38" w:rsidRPr="005D4002" w:rsidRDefault="00B54E38" w:rsidP="00B54E3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5D4002">
        <w:rPr>
          <w:rFonts w:ascii="Times New Roman" w:hAnsi="Times New Roman"/>
          <w:sz w:val="28"/>
          <w:szCs w:val="28"/>
          <w:lang w:eastAsia="en-US"/>
        </w:rPr>
        <w:t xml:space="preserve">от </w:t>
      </w:r>
      <w:r>
        <w:rPr>
          <w:rFonts w:ascii="Times New Roman" w:hAnsi="Times New Roman"/>
          <w:sz w:val="28"/>
          <w:szCs w:val="28"/>
          <w:lang w:eastAsia="en-US"/>
        </w:rPr>
        <w:t>13.08.2026</w:t>
      </w:r>
      <w:r w:rsidRPr="005D4002">
        <w:rPr>
          <w:rFonts w:ascii="Times New Roman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hAnsi="Times New Roman"/>
          <w:sz w:val="28"/>
          <w:szCs w:val="28"/>
          <w:lang w:eastAsia="en-US"/>
        </w:rPr>
        <w:t>522</w:t>
      </w:r>
    </w:p>
    <w:p w14:paraId="1F119A71" w14:textId="77777777" w:rsidR="000A4706" w:rsidRPr="000E1F42" w:rsidRDefault="000A4706" w:rsidP="000E1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5FDD3C5" w14:textId="35549759" w:rsidR="000F0308" w:rsidRDefault="00EB292B" w:rsidP="00F22E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292B">
        <w:rPr>
          <w:rFonts w:ascii="Times New Roman" w:hAnsi="Times New Roman"/>
          <w:sz w:val="28"/>
          <w:szCs w:val="28"/>
        </w:rPr>
        <w:t>Анализ исполнения расходной части бюджета по разделам и подразделам классификации расходов бюджета района по состоянию за 01.07.2026 г.</w:t>
      </w:r>
    </w:p>
    <w:p w14:paraId="7BD3E2DC" w14:textId="77777777" w:rsidR="000B6963" w:rsidRDefault="000B6963" w:rsidP="000F03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54B766" w14:textId="78BC00CA" w:rsidR="00EB292B" w:rsidRDefault="000B6963" w:rsidP="000B696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678"/>
        <w:gridCol w:w="1559"/>
        <w:gridCol w:w="1559"/>
        <w:gridCol w:w="851"/>
      </w:tblGrid>
      <w:tr w:rsidR="00EB292B" w:rsidRPr="00EB292B" w14:paraId="2D171CB6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6211DDF7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4678" w:type="dxa"/>
            <w:vAlign w:val="center"/>
            <w:hideMark/>
          </w:tcPr>
          <w:p w14:paraId="627D30AF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spellStart"/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Рз</w:t>
            </w:r>
            <w:proofErr w:type="spellEnd"/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14:paraId="77C18F40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Уточненный план на текущий год</w:t>
            </w:r>
          </w:p>
        </w:tc>
        <w:tc>
          <w:tcPr>
            <w:tcW w:w="1559" w:type="dxa"/>
            <w:noWrap/>
            <w:vAlign w:val="center"/>
            <w:hideMark/>
          </w:tcPr>
          <w:p w14:paraId="57A176BF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Исполнено за отчетный период</w:t>
            </w:r>
          </w:p>
        </w:tc>
        <w:tc>
          <w:tcPr>
            <w:tcW w:w="851" w:type="dxa"/>
            <w:noWrap/>
            <w:vAlign w:val="center"/>
            <w:hideMark/>
          </w:tcPr>
          <w:p w14:paraId="685557D3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EB292B" w:rsidRPr="00EB292B" w14:paraId="7E58A28C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6AB52A89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  <w:hideMark/>
          </w:tcPr>
          <w:p w14:paraId="432DC15B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  <w:hideMark/>
          </w:tcPr>
          <w:p w14:paraId="4D5F9600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670A64F3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  <w:hideMark/>
          </w:tcPr>
          <w:p w14:paraId="14CFAE26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EB292B" w:rsidRPr="00EB292B" w14:paraId="13172C6A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2960BE49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4678" w:type="dxa"/>
            <w:vAlign w:val="center"/>
            <w:hideMark/>
          </w:tcPr>
          <w:p w14:paraId="7F70BFDF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center"/>
            <w:hideMark/>
          </w:tcPr>
          <w:p w14:paraId="237DC78C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8 885,2</w:t>
            </w:r>
          </w:p>
        </w:tc>
        <w:tc>
          <w:tcPr>
            <w:tcW w:w="1559" w:type="dxa"/>
            <w:noWrap/>
            <w:vAlign w:val="center"/>
            <w:hideMark/>
          </w:tcPr>
          <w:p w14:paraId="2B5D1150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4 191,9</w:t>
            </w:r>
          </w:p>
        </w:tc>
        <w:tc>
          <w:tcPr>
            <w:tcW w:w="851" w:type="dxa"/>
            <w:noWrap/>
            <w:vAlign w:val="center"/>
            <w:hideMark/>
          </w:tcPr>
          <w:p w14:paraId="2C6E0088" w14:textId="64515BB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47,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3635B305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7B0F8B29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4678" w:type="dxa"/>
            <w:vAlign w:val="center"/>
            <w:hideMark/>
          </w:tcPr>
          <w:p w14:paraId="1E5AADFD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center"/>
            <w:hideMark/>
          </w:tcPr>
          <w:p w14:paraId="17D193C3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21 110,3</w:t>
            </w:r>
          </w:p>
        </w:tc>
        <w:tc>
          <w:tcPr>
            <w:tcW w:w="1559" w:type="dxa"/>
            <w:noWrap/>
            <w:vAlign w:val="center"/>
            <w:hideMark/>
          </w:tcPr>
          <w:p w14:paraId="5E1E52F0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10 157,6</w:t>
            </w:r>
          </w:p>
        </w:tc>
        <w:tc>
          <w:tcPr>
            <w:tcW w:w="851" w:type="dxa"/>
            <w:noWrap/>
            <w:vAlign w:val="center"/>
            <w:hideMark/>
          </w:tcPr>
          <w:p w14:paraId="4C60BCBE" w14:textId="20386EB9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48,1 </w:t>
            </w:r>
          </w:p>
        </w:tc>
      </w:tr>
      <w:tr w:rsidR="00EB292B" w:rsidRPr="00EB292B" w14:paraId="01C20575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4521932B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678" w:type="dxa"/>
            <w:vAlign w:val="center"/>
            <w:hideMark/>
          </w:tcPr>
          <w:p w14:paraId="3417B5FC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center"/>
            <w:hideMark/>
          </w:tcPr>
          <w:p w14:paraId="0CAD4477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203 692,2</w:t>
            </w:r>
          </w:p>
        </w:tc>
        <w:tc>
          <w:tcPr>
            <w:tcW w:w="1559" w:type="dxa"/>
            <w:noWrap/>
            <w:vAlign w:val="center"/>
            <w:hideMark/>
          </w:tcPr>
          <w:p w14:paraId="6E283A62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96 555,1</w:t>
            </w:r>
          </w:p>
        </w:tc>
        <w:tc>
          <w:tcPr>
            <w:tcW w:w="851" w:type="dxa"/>
            <w:noWrap/>
            <w:vAlign w:val="center"/>
            <w:hideMark/>
          </w:tcPr>
          <w:p w14:paraId="1854A170" w14:textId="2FFC709F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47,4 </w:t>
            </w:r>
          </w:p>
        </w:tc>
      </w:tr>
      <w:tr w:rsidR="00EB292B" w:rsidRPr="00EB292B" w14:paraId="3113D332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0B57FCB9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4678" w:type="dxa"/>
            <w:vAlign w:val="center"/>
            <w:hideMark/>
          </w:tcPr>
          <w:p w14:paraId="498706EC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559" w:type="dxa"/>
            <w:vAlign w:val="center"/>
            <w:hideMark/>
          </w:tcPr>
          <w:p w14:paraId="5C2161AB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559" w:type="dxa"/>
            <w:noWrap/>
            <w:vAlign w:val="center"/>
            <w:hideMark/>
          </w:tcPr>
          <w:p w14:paraId="07ACB4CA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14:paraId="07A070CB" w14:textId="10354F7C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EB292B" w:rsidRPr="00EB292B" w14:paraId="1F095D00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6099E886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678" w:type="dxa"/>
            <w:vAlign w:val="center"/>
            <w:hideMark/>
          </w:tcPr>
          <w:p w14:paraId="0B7A41D6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vAlign w:val="center"/>
            <w:hideMark/>
          </w:tcPr>
          <w:p w14:paraId="6C3C6A75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84 477,6</w:t>
            </w:r>
          </w:p>
        </w:tc>
        <w:tc>
          <w:tcPr>
            <w:tcW w:w="1559" w:type="dxa"/>
            <w:noWrap/>
            <w:vAlign w:val="center"/>
            <w:hideMark/>
          </w:tcPr>
          <w:p w14:paraId="64CD01CA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43 874,5</w:t>
            </w:r>
          </w:p>
        </w:tc>
        <w:tc>
          <w:tcPr>
            <w:tcW w:w="851" w:type="dxa"/>
            <w:noWrap/>
            <w:vAlign w:val="center"/>
            <w:hideMark/>
          </w:tcPr>
          <w:p w14:paraId="27CA82D1" w14:textId="02794D32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51,9 </w:t>
            </w:r>
          </w:p>
        </w:tc>
      </w:tr>
      <w:tr w:rsidR="00EB292B" w:rsidRPr="00EB292B" w14:paraId="130BD035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45419102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4678" w:type="dxa"/>
            <w:vAlign w:val="center"/>
            <w:hideMark/>
          </w:tcPr>
          <w:p w14:paraId="7F64C28E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59" w:type="dxa"/>
            <w:vAlign w:val="center"/>
            <w:hideMark/>
          </w:tcPr>
          <w:p w14:paraId="5788B0B4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noWrap/>
            <w:vAlign w:val="center"/>
            <w:hideMark/>
          </w:tcPr>
          <w:p w14:paraId="31EFD19E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14:paraId="58496746" w14:textId="00C49283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EB292B" w:rsidRPr="00EB292B" w14:paraId="6CBDADB6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473F4AAF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678" w:type="dxa"/>
            <w:vAlign w:val="center"/>
            <w:hideMark/>
          </w:tcPr>
          <w:p w14:paraId="6220F5B6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vAlign w:val="center"/>
            <w:hideMark/>
          </w:tcPr>
          <w:p w14:paraId="257F34AA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298 763,3</w:t>
            </w:r>
          </w:p>
        </w:tc>
        <w:tc>
          <w:tcPr>
            <w:tcW w:w="1559" w:type="dxa"/>
            <w:noWrap/>
            <w:vAlign w:val="center"/>
            <w:hideMark/>
          </w:tcPr>
          <w:p w14:paraId="1C1426AA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159 945,5</w:t>
            </w:r>
          </w:p>
        </w:tc>
        <w:tc>
          <w:tcPr>
            <w:tcW w:w="851" w:type="dxa"/>
            <w:noWrap/>
            <w:vAlign w:val="center"/>
            <w:hideMark/>
          </w:tcPr>
          <w:p w14:paraId="4C1C177B" w14:textId="02932AF2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53,5 </w:t>
            </w:r>
          </w:p>
        </w:tc>
      </w:tr>
      <w:tr w:rsidR="00EB292B" w:rsidRPr="00EB292B" w14:paraId="7508AB8E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43BE0BC3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0100</w:t>
            </w:r>
          </w:p>
        </w:tc>
        <w:tc>
          <w:tcPr>
            <w:tcW w:w="1559" w:type="dxa"/>
            <w:vAlign w:val="center"/>
            <w:hideMark/>
          </w:tcPr>
          <w:p w14:paraId="6CD6205D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631 949,3</w:t>
            </w:r>
          </w:p>
        </w:tc>
        <w:tc>
          <w:tcPr>
            <w:tcW w:w="1559" w:type="dxa"/>
            <w:noWrap/>
            <w:vAlign w:val="center"/>
            <w:hideMark/>
          </w:tcPr>
          <w:p w14:paraId="6DA47888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314 724,5</w:t>
            </w:r>
          </w:p>
        </w:tc>
        <w:tc>
          <w:tcPr>
            <w:tcW w:w="851" w:type="dxa"/>
            <w:noWrap/>
            <w:vAlign w:val="center"/>
            <w:hideMark/>
          </w:tcPr>
          <w:p w14:paraId="59B0F736" w14:textId="62E326BC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49,8 </w:t>
            </w:r>
          </w:p>
        </w:tc>
      </w:tr>
      <w:tr w:rsidR="00EB292B" w:rsidRPr="00EB292B" w14:paraId="42DC9C8E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68AA57BA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4678" w:type="dxa"/>
            <w:vAlign w:val="center"/>
            <w:hideMark/>
          </w:tcPr>
          <w:p w14:paraId="69F45F32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59" w:type="dxa"/>
            <w:vAlign w:val="center"/>
            <w:hideMark/>
          </w:tcPr>
          <w:p w14:paraId="5EF4FF31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7 113,4</w:t>
            </w:r>
          </w:p>
        </w:tc>
        <w:tc>
          <w:tcPr>
            <w:tcW w:w="1559" w:type="dxa"/>
            <w:noWrap/>
            <w:vAlign w:val="center"/>
            <w:hideMark/>
          </w:tcPr>
          <w:p w14:paraId="77EEE891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2 675,4</w:t>
            </w:r>
          </w:p>
        </w:tc>
        <w:tc>
          <w:tcPr>
            <w:tcW w:w="851" w:type="dxa"/>
            <w:noWrap/>
            <w:vAlign w:val="center"/>
            <w:hideMark/>
          </w:tcPr>
          <w:p w14:paraId="235D06DA" w14:textId="3F51DA33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37,6 </w:t>
            </w:r>
          </w:p>
        </w:tc>
      </w:tr>
      <w:tr w:rsidR="00EB292B" w:rsidRPr="00EB292B" w14:paraId="786FE867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246ED8BE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0200</w:t>
            </w:r>
          </w:p>
        </w:tc>
        <w:tc>
          <w:tcPr>
            <w:tcW w:w="1559" w:type="dxa"/>
            <w:vAlign w:val="center"/>
            <w:hideMark/>
          </w:tcPr>
          <w:p w14:paraId="4B7DACBE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7 113,4</w:t>
            </w:r>
          </w:p>
        </w:tc>
        <w:tc>
          <w:tcPr>
            <w:tcW w:w="1559" w:type="dxa"/>
            <w:noWrap/>
            <w:vAlign w:val="center"/>
            <w:hideMark/>
          </w:tcPr>
          <w:p w14:paraId="2F58C5F3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2 675,4</w:t>
            </w:r>
          </w:p>
        </w:tc>
        <w:tc>
          <w:tcPr>
            <w:tcW w:w="851" w:type="dxa"/>
            <w:noWrap/>
            <w:vAlign w:val="center"/>
            <w:hideMark/>
          </w:tcPr>
          <w:p w14:paraId="7BAEB558" w14:textId="422CBBE8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37,6 </w:t>
            </w:r>
          </w:p>
        </w:tc>
      </w:tr>
      <w:tr w:rsidR="00EB292B" w:rsidRPr="00EB292B" w14:paraId="07159AC0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7833A5EF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0304</w:t>
            </w:r>
          </w:p>
        </w:tc>
        <w:tc>
          <w:tcPr>
            <w:tcW w:w="4678" w:type="dxa"/>
            <w:vAlign w:val="center"/>
            <w:hideMark/>
          </w:tcPr>
          <w:p w14:paraId="7071BF07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559" w:type="dxa"/>
            <w:vAlign w:val="center"/>
            <w:hideMark/>
          </w:tcPr>
          <w:p w14:paraId="56BA5D76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7 684,8</w:t>
            </w:r>
          </w:p>
        </w:tc>
        <w:tc>
          <w:tcPr>
            <w:tcW w:w="1559" w:type="dxa"/>
            <w:noWrap/>
            <w:vAlign w:val="center"/>
            <w:hideMark/>
          </w:tcPr>
          <w:p w14:paraId="46A063B0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851" w:type="dxa"/>
            <w:noWrap/>
            <w:vAlign w:val="center"/>
            <w:hideMark/>
          </w:tcPr>
          <w:p w14:paraId="121D3F64" w14:textId="493183E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36,8 </w:t>
            </w:r>
          </w:p>
        </w:tc>
      </w:tr>
      <w:tr w:rsidR="00EB292B" w:rsidRPr="00EB292B" w14:paraId="47D34EBC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62DE6CCC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4678" w:type="dxa"/>
            <w:vAlign w:val="center"/>
            <w:hideMark/>
          </w:tcPr>
          <w:p w14:paraId="0A00BF08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vAlign w:val="center"/>
            <w:hideMark/>
          </w:tcPr>
          <w:p w14:paraId="59AD3F1E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113 722,8</w:t>
            </w:r>
          </w:p>
        </w:tc>
        <w:tc>
          <w:tcPr>
            <w:tcW w:w="1559" w:type="dxa"/>
            <w:noWrap/>
            <w:vAlign w:val="center"/>
            <w:hideMark/>
          </w:tcPr>
          <w:p w14:paraId="665B37FD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50 074,1</w:t>
            </w:r>
          </w:p>
        </w:tc>
        <w:tc>
          <w:tcPr>
            <w:tcW w:w="851" w:type="dxa"/>
            <w:noWrap/>
            <w:vAlign w:val="center"/>
            <w:hideMark/>
          </w:tcPr>
          <w:p w14:paraId="547FD9CC" w14:textId="0B9E1FD8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44,0 </w:t>
            </w:r>
          </w:p>
        </w:tc>
      </w:tr>
      <w:tr w:rsidR="00EB292B" w:rsidRPr="00EB292B" w14:paraId="2D62EC66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10806428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4678" w:type="dxa"/>
            <w:vAlign w:val="center"/>
            <w:hideMark/>
          </w:tcPr>
          <w:p w14:paraId="288F0E8D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vAlign w:val="center"/>
            <w:hideMark/>
          </w:tcPr>
          <w:p w14:paraId="132DFDA9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559" w:type="dxa"/>
            <w:noWrap/>
            <w:vAlign w:val="center"/>
            <w:hideMark/>
          </w:tcPr>
          <w:p w14:paraId="6668E5FA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851" w:type="dxa"/>
            <w:noWrap/>
            <w:vAlign w:val="center"/>
            <w:hideMark/>
          </w:tcPr>
          <w:p w14:paraId="614BA0C1" w14:textId="4C385CA9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42,8 </w:t>
            </w:r>
          </w:p>
        </w:tc>
      </w:tr>
      <w:tr w:rsidR="00EB292B" w:rsidRPr="00EB292B" w14:paraId="14FC81DA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4713C831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0300</w:t>
            </w:r>
          </w:p>
        </w:tc>
        <w:tc>
          <w:tcPr>
            <w:tcW w:w="1559" w:type="dxa"/>
            <w:vAlign w:val="center"/>
            <w:hideMark/>
          </w:tcPr>
          <w:p w14:paraId="5CF3D00C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121 602,4</w:t>
            </w:r>
          </w:p>
        </w:tc>
        <w:tc>
          <w:tcPr>
            <w:tcW w:w="1559" w:type="dxa"/>
            <w:noWrap/>
            <w:vAlign w:val="center"/>
            <w:hideMark/>
          </w:tcPr>
          <w:p w14:paraId="10814ACF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52 987,5</w:t>
            </w:r>
          </w:p>
        </w:tc>
        <w:tc>
          <w:tcPr>
            <w:tcW w:w="851" w:type="dxa"/>
            <w:noWrap/>
            <w:vAlign w:val="center"/>
            <w:hideMark/>
          </w:tcPr>
          <w:p w14:paraId="4B1F90A2" w14:textId="3DA8839F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43,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058EBCE8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360E4A5C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4678" w:type="dxa"/>
            <w:vAlign w:val="center"/>
            <w:hideMark/>
          </w:tcPr>
          <w:p w14:paraId="5D476DCF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559" w:type="dxa"/>
            <w:vAlign w:val="center"/>
            <w:hideMark/>
          </w:tcPr>
          <w:p w14:paraId="184C757E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28 174,9</w:t>
            </w:r>
          </w:p>
        </w:tc>
        <w:tc>
          <w:tcPr>
            <w:tcW w:w="1559" w:type="dxa"/>
            <w:noWrap/>
            <w:vAlign w:val="center"/>
            <w:hideMark/>
          </w:tcPr>
          <w:p w14:paraId="48442DB4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15 949,0</w:t>
            </w:r>
          </w:p>
        </w:tc>
        <w:tc>
          <w:tcPr>
            <w:tcW w:w="851" w:type="dxa"/>
            <w:noWrap/>
            <w:vAlign w:val="center"/>
            <w:hideMark/>
          </w:tcPr>
          <w:p w14:paraId="7A9A1E71" w14:textId="1B853C69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56,6 </w:t>
            </w:r>
          </w:p>
        </w:tc>
      </w:tr>
      <w:tr w:rsidR="00EB292B" w:rsidRPr="00EB292B" w14:paraId="2A443F36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4FF1BA77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4678" w:type="dxa"/>
            <w:vAlign w:val="center"/>
            <w:hideMark/>
          </w:tcPr>
          <w:p w14:paraId="078B4B30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559" w:type="dxa"/>
            <w:vAlign w:val="center"/>
            <w:hideMark/>
          </w:tcPr>
          <w:p w14:paraId="05D02FC1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159 632,3</w:t>
            </w:r>
          </w:p>
        </w:tc>
        <w:tc>
          <w:tcPr>
            <w:tcW w:w="1559" w:type="dxa"/>
            <w:noWrap/>
            <w:vAlign w:val="center"/>
            <w:hideMark/>
          </w:tcPr>
          <w:p w14:paraId="1EC4C540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48 957,3</w:t>
            </w:r>
          </w:p>
        </w:tc>
        <w:tc>
          <w:tcPr>
            <w:tcW w:w="851" w:type="dxa"/>
            <w:noWrap/>
            <w:vAlign w:val="center"/>
            <w:hideMark/>
          </w:tcPr>
          <w:p w14:paraId="7DCFDC52" w14:textId="6B174635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30,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611586DC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1739B331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4678" w:type="dxa"/>
            <w:vAlign w:val="center"/>
            <w:hideMark/>
          </w:tcPr>
          <w:p w14:paraId="1B9C1799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559" w:type="dxa"/>
            <w:vAlign w:val="center"/>
            <w:hideMark/>
          </w:tcPr>
          <w:p w14:paraId="4E421648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8 763,6</w:t>
            </w:r>
          </w:p>
        </w:tc>
        <w:tc>
          <w:tcPr>
            <w:tcW w:w="1559" w:type="dxa"/>
            <w:noWrap/>
            <w:vAlign w:val="center"/>
            <w:hideMark/>
          </w:tcPr>
          <w:p w14:paraId="585DAFDB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3 749,6</w:t>
            </w:r>
          </w:p>
        </w:tc>
        <w:tc>
          <w:tcPr>
            <w:tcW w:w="851" w:type="dxa"/>
            <w:noWrap/>
            <w:vAlign w:val="center"/>
            <w:hideMark/>
          </w:tcPr>
          <w:p w14:paraId="1D304D63" w14:textId="06B1141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42,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4F65DE65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11E39318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4678" w:type="dxa"/>
            <w:vAlign w:val="center"/>
            <w:hideMark/>
          </w:tcPr>
          <w:p w14:paraId="628ECC25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vAlign w:val="center"/>
            <w:hideMark/>
          </w:tcPr>
          <w:p w14:paraId="1B3A8BC6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133 922,3</w:t>
            </w:r>
          </w:p>
        </w:tc>
        <w:tc>
          <w:tcPr>
            <w:tcW w:w="1559" w:type="dxa"/>
            <w:noWrap/>
            <w:vAlign w:val="center"/>
            <w:hideMark/>
          </w:tcPr>
          <w:p w14:paraId="3010E6B9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3 791,5</w:t>
            </w:r>
          </w:p>
        </w:tc>
        <w:tc>
          <w:tcPr>
            <w:tcW w:w="851" w:type="dxa"/>
            <w:noWrap/>
            <w:vAlign w:val="center"/>
            <w:hideMark/>
          </w:tcPr>
          <w:p w14:paraId="13701F1A" w14:textId="525C5F0A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2,8 </w:t>
            </w:r>
          </w:p>
        </w:tc>
      </w:tr>
      <w:tr w:rsidR="00EB292B" w:rsidRPr="00EB292B" w14:paraId="5EBE0763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12119A24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4678" w:type="dxa"/>
            <w:vAlign w:val="center"/>
            <w:hideMark/>
          </w:tcPr>
          <w:p w14:paraId="48531B90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559" w:type="dxa"/>
            <w:vAlign w:val="center"/>
            <w:hideMark/>
          </w:tcPr>
          <w:p w14:paraId="37553DE7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7 411,7</w:t>
            </w:r>
          </w:p>
        </w:tc>
        <w:tc>
          <w:tcPr>
            <w:tcW w:w="1559" w:type="dxa"/>
            <w:noWrap/>
            <w:vAlign w:val="center"/>
            <w:hideMark/>
          </w:tcPr>
          <w:p w14:paraId="5C34918C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3 470,6</w:t>
            </w:r>
          </w:p>
        </w:tc>
        <w:tc>
          <w:tcPr>
            <w:tcW w:w="851" w:type="dxa"/>
            <w:noWrap/>
            <w:vAlign w:val="center"/>
            <w:hideMark/>
          </w:tcPr>
          <w:p w14:paraId="67C07E66" w14:textId="3CB6F4AD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46,8 </w:t>
            </w:r>
          </w:p>
        </w:tc>
      </w:tr>
      <w:tr w:rsidR="00EB292B" w:rsidRPr="00EB292B" w14:paraId="50D89F4F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3B2E563A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4678" w:type="dxa"/>
            <w:vAlign w:val="center"/>
            <w:hideMark/>
          </w:tcPr>
          <w:p w14:paraId="7BAED32C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center"/>
            <w:hideMark/>
          </w:tcPr>
          <w:p w14:paraId="7CE83298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263 822,3</w:t>
            </w:r>
          </w:p>
        </w:tc>
        <w:tc>
          <w:tcPr>
            <w:tcW w:w="1559" w:type="dxa"/>
            <w:noWrap/>
            <w:vAlign w:val="center"/>
            <w:hideMark/>
          </w:tcPr>
          <w:p w14:paraId="72E9FBE9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117 339,0</w:t>
            </w:r>
          </w:p>
        </w:tc>
        <w:tc>
          <w:tcPr>
            <w:tcW w:w="851" w:type="dxa"/>
            <w:noWrap/>
            <w:vAlign w:val="center"/>
            <w:hideMark/>
          </w:tcPr>
          <w:p w14:paraId="1571FBE1" w14:textId="6F024374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44,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4AAEE38F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216478DC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0400</w:t>
            </w:r>
          </w:p>
        </w:tc>
        <w:tc>
          <w:tcPr>
            <w:tcW w:w="1559" w:type="dxa"/>
            <w:vAlign w:val="center"/>
            <w:hideMark/>
          </w:tcPr>
          <w:p w14:paraId="267D5DA0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601 727,0</w:t>
            </w:r>
          </w:p>
        </w:tc>
        <w:tc>
          <w:tcPr>
            <w:tcW w:w="1559" w:type="dxa"/>
            <w:noWrap/>
            <w:vAlign w:val="center"/>
            <w:hideMark/>
          </w:tcPr>
          <w:p w14:paraId="327D8477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193 257,0</w:t>
            </w:r>
          </w:p>
        </w:tc>
        <w:tc>
          <w:tcPr>
            <w:tcW w:w="851" w:type="dxa"/>
            <w:noWrap/>
            <w:vAlign w:val="center"/>
            <w:hideMark/>
          </w:tcPr>
          <w:p w14:paraId="144F8BB2" w14:textId="44E2B8AC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32,1 </w:t>
            </w:r>
          </w:p>
        </w:tc>
      </w:tr>
      <w:tr w:rsidR="00EB292B" w:rsidRPr="00EB292B" w14:paraId="07B05BE1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325CD21F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4678" w:type="dxa"/>
            <w:vAlign w:val="center"/>
            <w:hideMark/>
          </w:tcPr>
          <w:p w14:paraId="2DF5BBB1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559" w:type="dxa"/>
            <w:vAlign w:val="center"/>
            <w:hideMark/>
          </w:tcPr>
          <w:p w14:paraId="472E3344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184 467,5</w:t>
            </w:r>
          </w:p>
        </w:tc>
        <w:tc>
          <w:tcPr>
            <w:tcW w:w="1559" w:type="dxa"/>
            <w:noWrap/>
            <w:vAlign w:val="center"/>
            <w:hideMark/>
          </w:tcPr>
          <w:p w14:paraId="527199DC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77 183,0</w:t>
            </w:r>
          </w:p>
        </w:tc>
        <w:tc>
          <w:tcPr>
            <w:tcW w:w="851" w:type="dxa"/>
            <w:noWrap/>
            <w:vAlign w:val="center"/>
            <w:hideMark/>
          </w:tcPr>
          <w:p w14:paraId="6B2864CF" w14:textId="48D36631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41,8 </w:t>
            </w:r>
          </w:p>
        </w:tc>
      </w:tr>
      <w:tr w:rsidR="00EB292B" w:rsidRPr="00EB292B" w14:paraId="0725A24C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13C171D3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4678" w:type="dxa"/>
            <w:vAlign w:val="center"/>
            <w:hideMark/>
          </w:tcPr>
          <w:p w14:paraId="7F387022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  <w:vAlign w:val="center"/>
            <w:hideMark/>
          </w:tcPr>
          <w:p w14:paraId="3332C94E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1 328 080,8</w:t>
            </w:r>
          </w:p>
        </w:tc>
        <w:tc>
          <w:tcPr>
            <w:tcW w:w="1559" w:type="dxa"/>
            <w:noWrap/>
            <w:vAlign w:val="center"/>
            <w:hideMark/>
          </w:tcPr>
          <w:p w14:paraId="3E61800A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483 892,8</w:t>
            </w:r>
          </w:p>
        </w:tc>
        <w:tc>
          <w:tcPr>
            <w:tcW w:w="851" w:type="dxa"/>
            <w:noWrap/>
            <w:vAlign w:val="center"/>
            <w:hideMark/>
          </w:tcPr>
          <w:p w14:paraId="3D79DD25" w14:textId="7104391E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36,4 </w:t>
            </w:r>
          </w:p>
        </w:tc>
      </w:tr>
      <w:tr w:rsidR="00EB292B" w:rsidRPr="00EB292B" w14:paraId="7A8B748F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49CFE685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4678" w:type="dxa"/>
            <w:vAlign w:val="center"/>
            <w:hideMark/>
          </w:tcPr>
          <w:p w14:paraId="47CB5CE6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vAlign w:val="center"/>
            <w:hideMark/>
          </w:tcPr>
          <w:p w14:paraId="5FB7C290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74 028,0</w:t>
            </w:r>
          </w:p>
        </w:tc>
        <w:tc>
          <w:tcPr>
            <w:tcW w:w="1559" w:type="dxa"/>
            <w:noWrap/>
            <w:vAlign w:val="center"/>
            <w:hideMark/>
          </w:tcPr>
          <w:p w14:paraId="27AFF471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3 029,6</w:t>
            </w:r>
          </w:p>
        </w:tc>
        <w:tc>
          <w:tcPr>
            <w:tcW w:w="851" w:type="dxa"/>
            <w:noWrap/>
            <w:vAlign w:val="center"/>
            <w:hideMark/>
          </w:tcPr>
          <w:p w14:paraId="24415CA2" w14:textId="6A949C39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599EE3CC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53039D9D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4678" w:type="dxa"/>
            <w:vAlign w:val="center"/>
            <w:hideMark/>
          </w:tcPr>
          <w:p w14:paraId="4CC2800D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vAlign w:val="center"/>
            <w:hideMark/>
          </w:tcPr>
          <w:p w14:paraId="5CB761C4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noWrap/>
            <w:vAlign w:val="center"/>
            <w:hideMark/>
          </w:tcPr>
          <w:p w14:paraId="022E7D64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14:paraId="4C8D08FE" w14:textId="19522E3D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EB292B" w:rsidRPr="00EB292B" w14:paraId="55929A00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3F95ECB0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0500</w:t>
            </w:r>
          </w:p>
        </w:tc>
        <w:tc>
          <w:tcPr>
            <w:tcW w:w="1559" w:type="dxa"/>
            <w:vAlign w:val="center"/>
            <w:hideMark/>
          </w:tcPr>
          <w:p w14:paraId="75A60522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1 586 612,6</w:t>
            </w:r>
          </w:p>
        </w:tc>
        <w:tc>
          <w:tcPr>
            <w:tcW w:w="1559" w:type="dxa"/>
            <w:noWrap/>
            <w:vAlign w:val="center"/>
            <w:hideMark/>
          </w:tcPr>
          <w:p w14:paraId="7D1FEA73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564 105,4</w:t>
            </w:r>
          </w:p>
        </w:tc>
        <w:tc>
          <w:tcPr>
            <w:tcW w:w="851" w:type="dxa"/>
            <w:noWrap/>
            <w:vAlign w:val="center"/>
            <w:hideMark/>
          </w:tcPr>
          <w:p w14:paraId="4C723CC8" w14:textId="6E847860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35,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5E55F995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742AC791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4678" w:type="dxa"/>
            <w:vAlign w:val="center"/>
            <w:hideMark/>
          </w:tcPr>
          <w:p w14:paraId="2836F027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vAlign w:val="center"/>
            <w:hideMark/>
          </w:tcPr>
          <w:p w14:paraId="5EA7BFFD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254 188,5</w:t>
            </w:r>
          </w:p>
        </w:tc>
        <w:tc>
          <w:tcPr>
            <w:tcW w:w="1559" w:type="dxa"/>
            <w:noWrap/>
            <w:vAlign w:val="center"/>
            <w:hideMark/>
          </w:tcPr>
          <w:p w14:paraId="647D331C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47 946,1</w:t>
            </w:r>
          </w:p>
        </w:tc>
        <w:tc>
          <w:tcPr>
            <w:tcW w:w="851" w:type="dxa"/>
            <w:noWrap/>
            <w:vAlign w:val="center"/>
            <w:hideMark/>
          </w:tcPr>
          <w:p w14:paraId="321EB016" w14:textId="1BBA0932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18,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38442679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2354AECF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0600</w:t>
            </w:r>
          </w:p>
        </w:tc>
        <w:tc>
          <w:tcPr>
            <w:tcW w:w="1559" w:type="dxa"/>
            <w:vAlign w:val="center"/>
            <w:hideMark/>
          </w:tcPr>
          <w:p w14:paraId="02C30156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254 188,5</w:t>
            </w:r>
          </w:p>
        </w:tc>
        <w:tc>
          <w:tcPr>
            <w:tcW w:w="1559" w:type="dxa"/>
            <w:noWrap/>
            <w:vAlign w:val="center"/>
            <w:hideMark/>
          </w:tcPr>
          <w:p w14:paraId="0E16F452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47 946,1</w:t>
            </w:r>
          </w:p>
        </w:tc>
        <w:tc>
          <w:tcPr>
            <w:tcW w:w="851" w:type="dxa"/>
            <w:noWrap/>
            <w:vAlign w:val="center"/>
            <w:hideMark/>
          </w:tcPr>
          <w:p w14:paraId="21A7AA7C" w14:textId="46F2B22E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18,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07DEE8F3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2984B81D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4678" w:type="dxa"/>
            <w:vAlign w:val="center"/>
            <w:hideMark/>
          </w:tcPr>
          <w:p w14:paraId="6398074D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559" w:type="dxa"/>
            <w:vAlign w:val="center"/>
            <w:hideMark/>
          </w:tcPr>
          <w:p w14:paraId="5A5CFBD9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249 418,2</w:t>
            </w:r>
          </w:p>
        </w:tc>
        <w:tc>
          <w:tcPr>
            <w:tcW w:w="1559" w:type="dxa"/>
            <w:noWrap/>
            <w:vAlign w:val="center"/>
            <w:hideMark/>
          </w:tcPr>
          <w:p w14:paraId="3C369CBB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126 555,2</w:t>
            </w:r>
          </w:p>
        </w:tc>
        <w:tc>
          <w:tcPr>
            <w:tcW w:w="851" w:type="dxa"/>
            <w:noWrap/>
            <w:vAlign w:val="center"/>
            <w:hideMark/>
          </w:tcPr>
          <w:p w14:paraId="1627972A" w14:textId="67AA6134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50,7 </w:t>
            </w:r>
          </w:p>
        </w:tc>
      </w:tr>
      <w:tr w:rsidR="00EB292B" w:rsidRPr="00EB292B" w14:paraId="09A52AB4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0D9B58B8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4678" w:type="dxa"/>
            <w:vAlign w:val="center"/>
            <w:hideMark/>
          </w:tcPr>
          <w:p w14:paraId="1BA7454A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vAlign w:val="center"/>
            <w:hideMark/>
          </w:tcPr>
          <w:p w14:paraId="7B19F56E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2 195 441,4</w:t>
            </w:r>
          </w:p>
        </w:tc>
        <w:tc>
          <w:tcPr>
            <w:tcW w:w="1559" w:type="dxa"/>
            <w:noWrap/>
            <w:vAlign w:val="center"/>
            <w:hideMark/>
          </w:tcPr>
          <w:p w14:paraId="2DE97D17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1 137 833,2</w:t>
            </w:r>
          </w:p>
        </w:tc>
        <w:tc>
          <w:tcPr>
            <w:tcW w:w="851" w:type="dxa"/>
            <w:noWrap/>
            <w:vAlign w:val="center"/>
            <w:hideMark/>
          </w:tcPr>
          <w:p w14:paraId="7170A635" w14:textId="0E600792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51,8 </w:t>
            </w:r>
          </w:p>
        </w:tc>
      </w:tr>
      <w:tr w:rsidR="00EB292B" w:rsidRPr="00EB292B" w14:paraId="77A6E5C5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20640127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4678" w:type="dxa"/>
            <w:vAlign w:val="center"/>
            <w:hideMark/>
          </w:tcPr>
          <w:p w14:paraId="378CECC4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559" w:type="dxa"/>
            <w:vAlign w:val="center"/>
            <w:hideMark/>
          </w:tcPr>
          <w:p w14:paraId="3463EC80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154 266,8</w:t>
            </w:r>
          </w:p>
        </w:tc>
        <w:tc>
          <w:tcPr>
            <w:tcW w:w="1559" w:type="dxa"/>
            <w:noWrap/>
            <w:vAlign w:val="center"/>
            <w:hideMark/>
          </w:tcPr>
          <w:p w14:paraId="7874C768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83 052,8</w:t>
            </w:r>
          </w:p>
        </w:tc>
        <w:tc>
          <w:tcPr>
            <w:tcW w:w="851" w:type="dxa"/>
            <w:noWrap/>
            <w:vAlign w:val="center"/>
            <w:hideMark/>
          </w:tcPr>
          <w:p w14:paraId="3312E9FA" w14:textId="150F334C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53,8 </w:t>
            </w:r>
          </w:p>
        </w:tc>
      </w:tr>
      <w:tr w:rsidR="00EB292B" w:rsidRPr="00EB292B" w14:paraId="6F99E3BD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58C9C17B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4678" w:type="dxa"/>
            <w:vAlign w:val="center"/>
            <w:hideMark/>
          </w:tcPr>
          <w:p w14:paraId="4F1082E5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vAlign w:val="center"/>
            <w:hideMark/>
          </w:tcPr>
          <w:p w14:paraId="477A64A8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59" w:type="dxa"/>
            <w:noWrap/>
            <w:vAlign w:val="center"/>
            <w:hideMark/>
          </w:tcPr>
          <w:p w14:paraId="3D74563A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851" w:type="dxa"/>
            <w:noWrap/>
            <w:vAlign w:val="center"/>
            <w:hideMark/>
          </w:tcPr>
          <w:p w14:paraId="331CB6B4" w14:textId="032FBA7D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33,4 </w:t>
            </w:r>
          </w:p>
        </w:tc>
      </w:tr>
      <w:tr w:rsidR="00EB292B" w:rsidRPr="00EB292B" w14:paraId="03796A26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7DC2CD61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4678" w:type="dxa"/>
            <w:vAlign w:val="center"/>
            <w:hideMark/>
          </w:tcPr>
          <w:p w14:paraId="354E0F08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559" w:type="dxa"/>
            <w:vAlign w:val="center"/>
            <w:hideMark/>
          </w:tcPr>
          <w:p w14:paraId="0EA36513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32 249,6</w:t>
            </w:r>
          </w:p>
        </w:tc>
        <w:tc>
          <w:tcPr>
            <w:tcW w:w="1559" w:type="dxa"/>
            <w:noWrap/>
            <w:vAlign w:val="center"/>
            <w:hideMark/>
          </w:tcPr>
          <w:p w14:paraId="2D69421A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2 585,9</w:t>
            </w:r>
          </w:p>
        </w:tc>
        <w:tc>
          <w:tcPr>
            <w:tcW w:w="851" w:type="dxa"/>
            <w:noWrap/>
            <w:vAlign w:val="center"/>
            <w:hideMark/>
          </w:tcPr>
          <w:p w14:paraId="3A199BC3" w14:textId="5911F2A6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8,0 </w:t>
            </w:r>
          </w:p>
        </w:tc>
      </w:tr>
      <w:tr w:rsidR="00EB292B" w:rsidRPr="00EB292B" w14:paraId="5D99C3B1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63E9F344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4678" w:type="dxa"/>
            <w:vAlign w:val="center"/>
            <w:hideMark/>
          </w:tcPr>
          <w:p w14:paraId="21267223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center"/>
            <w:hideMark/>
          </w:tcPr>
          <w:p w14:paraId="5AF57AE9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243 526,5</w:t>
            </w:r>
          </w:p>
        </w:tc>
        <w:tc>
          <w:tcPr>
            <w:tcW w:w="1559" w:type="dxa"/>
            <w:noWrap/>
            <w:vAlign w:val="center"/>
            <w:hideMark/>
          </w:tcPr>
          <w:p w14:paraId="16792074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100 057,8</w:t>
            </w:r>
          </w:p>
        </w:tc>
        <w:tc>
          <w:tcPr>
            <w:tcW w:w="851" w:type="dxa"/>
            <w:noWrap/>
            <w:vAlign w:val="center"/>
            <w:hideMark/>
          </w:tcPr>
          <w:p w14:paraId="3FDEB385" w14:textId="6172FC4B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41,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28F42081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6EF536FD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0700</w:t>
            </w:r>
          </w:p>
        </w:tc>
        <w:tc>
          <w:tcPr>
            <w:tcW w:w="1559" w:type="dxa"/>
            <w:vAlign w:val="center"/>
            <w:hideMark/>
          </w:tcPr>
          <w:p w14:paraId="504B7202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2 875 787,5</w:t>
            </w:r>
          </w:p>
        </w:tc>
        <w:tc>
          <w:tcPr>
            <w:tcW w:w="1559" w:type="dxa"/>
            <w:noWrap/>
            <w:vAlign w:val="center"/>
            <w:hideMark/>
          </w:tcPr>
          <w:p w14:paraId="7961985B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1 450 380,6</w:t>
            </w:r>
          </w:p>
        </w:tc>
        <w:tc>
          <w:tcPr>
            <w:tcW w:w="851" w:type="dxa"/>
            <w:noWrap/>
            <w:vAlign w:val="center"/>
            <w:hideMark/>
          </w:tcPr>
          <w:p w14:paraId="301ECEE6" w14:textId="1345B05A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50,4 </w:t>
            </w:r>
          </w:p>
        </w:tc>
      </w:tr>
      <w:tr w:rsidR="00EB292B" w:rsidRPr="00EB292B" w14:paraId="43B0E2E6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388FAB43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4678" w:type="dxa"/>
            <w:vAlign w:val="center"/>
            <w:hideMark/>
          </w:tcPr>
          <w:p w14:paraId="7AA9FE3B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vAlign w:val="center"/>
            <w:hideMark/>
          </w:tcPr>
          <w:p w14:paraId="668B15EB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464 334,9</w:t>
            </w:r>
          </w:p>
        </w:tc>
        <w:tc>
          <w:tcPr>
            <w:tcW w:w="1559" w:type="dxa"/>
            <w:noWrap/>
            <w:vAlign w:val="center"/>
            <w:hideMark/>
          </w:tcPr>
          <w:p w14:paraId="00D4B536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77 222,0</w:t>
            </w:r>
          </w:p>
        </w:tc>
        <w:tc>
          <w:tcPr>
            <w:tcW w:w="851" w:type="dxa"/>
            <w:noWrap/>
            <w:vAlign w:val="center"/>
            <w:hideMark/>
          </w:tcPr>
          <w:p w14:paraId="7B388E1D" w14:textId="738B1DC5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16,6 </w:t>
            </w:r>
          </w:p>
        </w:tc>
      </w:tr>
      <w:tr w:rsidR="00EB292B" w:rsidRPr="00EB292B" w14:paraId="13F97335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73FD7A60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4678" w:type="dxa"/>
            <w:vAlign w:val="center"/>
            <w:hideMark/>
          </w:tcPr>
          <w:p w14:paraId="5E4CB97F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vAlign w:val="center"/>
            <w:hideMark/>
          </w:tcPr>
          <w:p w14:paraId="40752A75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1 841,5</w:t>
            </w:r>
          </w:p>
        </w:tc>
        <w:tc>
          <w:tcPr>
            <w:tcW w:w="1559" w:type="dxa"/>
            <w:noWrap/>
            <w:vAlign w:val="center"/>
            <w:hideMark/>
          </w:tcPr>
          <w:p w14:paraId="69EAA4DD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650,2</w:t>
            </w:r>
          </w:p>
        </w:tc>
        <w:tc>
          <w:tcPr>
            <w:tcW w:w="851" w:type="dxa"/>
            <w:noWrap/>
            <w:vAlign w:val="center"/>
            <w:hideMark/>
          </w:tcPr>
          <w:p w14:paraId="69C3B4BC" w14:textId="3B020DCC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35,3 </w:t>
            </w:r>
          </w:p>
        </w:tc>
      </w:tr>
      <w:tr w:rsidR="00EB292B" w:rsidRPr="00EB292B" w14:paraId="44548B16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63C562BD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0800</w:t>
            </w:r>
          </w:p>
        </w:tc>
        <w:tc>
          <w:tcPr>
            <w:tcW w:w="1559" w:type="dxa"/>
            <w:vAlign w:val="center"/>
            <w:hideMark/>
          </w:tcPr>
          <w:p w14:paraId="2669C620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466 176,4</w:t>
            </w:r>
          </w:p>
        </w:tc>
        <w:tc>
          <w:tcPr>
            <w:tcW w:w="1559" w:type="dxa"/>
            <w:noWrap/>
            <w:vAlign w:val="center"/>
            <w:hideMark/>
          </w:tcPr>
          <w:p w14:paraId="42E28ED2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77 872,2</w:t>
            </w:r>
          </w:p>
        </w:tc>
        <w:tc>
          <w:tcPr>
            <w:tcW w:w="851" w:type="dxa"/>
            <w:noWrap/>
            <w:vAlign w:val="center"/>
            <w:hideMark/>
          </w:tcPr>
          <w:p w14:paraId="088DD5ED" w14:textId="58D80F11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16,7 </w:t>
            </w:r>
          </w:p>
        </w:tc>
      </w:tr>
      <w:tr w:rsidR="00EB292B" w:rsidRPr="00EB292B" w14:paraId="75219313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7A68A859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4678" w:type="dxa"/>
            <w:vAlign w:val="center"/>
            <w:hideMark/>
          </w:tcPr>
          <w:p w14:paraId="1C0F6AFA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559" w:type="dxa"/>
            <w:vAlign w:val="center"/>
            <w:hideMark/>
          </w:tcPr>
          <w:p w14:paraId="1687AA0D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3 618,8</w:t>
            </w:r>
          </w:p>
        </w:tc>
        <w:tc>
          <w:tcPr>
            <w:tcW w:w="1559" w:type="dxa"/>
            <w:noWrap/>
            <w:vAlign w:val="center"/>
            <w:hideMark/>
          </w:tcPr>
          <w:p w14:paraId="6D937529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851" w:type="dxa"/>
            <w:noWrap/>
            <w:vAlign w:val="center"/>
            <w:hideMark/>
          </w:tcPr>
          <w:p w14:paraId="4D0287D3" w14:textId="32CD2E98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2146359A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24142F8C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0900</w:t>
            </w:r>
          </w:p>
        </w:tc>
        <w:tc>
          <w:tcPr>
            <w:tcW w:w="1559" w:type="dxa"/>
            <w:vAlign w:val="center"/>
            <w:hideMark/>
          </w:tcPr>
          <w:p w14:paraId="3570DA36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3 618,8</w:t>
            </w:r>
          </w:p>
        </w:tc>
        <w:tc>
          <w:tcPr>
            <w:tcW w:w="1559" w:type="dxa"/>
            <w:noWrap/>
            <w:vAlign w:val="center"/>
            <w:hideMark/>
          </w:tcPr>
          <w:p w14:paraId="457026FA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851" w:type="dxa"/>
            <w:noWrap/>
            <w:vAlign w:val="center"/>
            <w:hideMark/>
          </w:tcPr>
          <w:p w14:paraId="7A942B18" w14:textId="70157635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2F36F981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1D830E6B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4678" w:type="dxa"/>
            <w:vAlign w:val="center"/>
            <w:hideMark/>
          </w:tcPr>
          <w:p w14:paraId="47CCDE8F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59" w:type="dxa"/>
            <w:vAlign w:val="center"/>
            <w:hideMark/>
          </w:tcPr>
          <w:p w14:paraId="1982FCED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20 645,8</w:t>
            </w:r>
          </w:p>
        </w:tc>
        <w:tc>
          <w:tcPr>
            <w:tcW w:w="1559" w:type="dxa"/>
            <w:noWrap/>
            <w:vAlign w:val="center"/>
            <w:hideMark/>
          </w:tcPr>
          <w:p w14:paraId="512DD5EE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10 411,1</w:t>
            </w:r>
          </w:p>
        </w:tc>
        <w:tc>
          <w:tcPr>
            <w:tcW w:w="851" w:type="dxa"/>
            <w:noWrap/>
            <w:vAlign w:val="center"/>
            <w:hideMark/>
          </w:tcPr>
          <w:p w14:paraId="6674F063" w14:textId="0264B72F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50,4 </w:t>
            </w:r>
          </w:p>
        </w:tc>
      </w:tr>
      <w:tr w:rsidR="00EB292B" w:rsidRPr="00EB292B" w14:paraId="34D9B858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6B0EA726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678" w:type="dxa"/>
            <w:vAlign w:val="center"/>
            <w:hideMark/>
          </w:tcPr>
          <w:p w14:paraId="2C2F3C1D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559" w:type="dxa"/>
            <w:vAlign w:val="center"/>
            <w:hideMark/>
          </w:tcPr>
          <w:p w14:paraId="2B22002D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104 606,0</w:t>
            </w:r>
          </w:p>
        </w:tc>
        <w:tc>
          <w:tcPr>
            <w:tcW w:w="1559" w:type="dxa"/>
            <w:noWrap/>
            <w:vAlign w:val="center"/>
            <w:hideMark/>
          </w:tcPr>
          <w:p w14:paraId="526D7771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21 111,1</w:t>
            </w:r>
          </w:p>
        </w:tc>
        <w:tc>
          <w:tcPr>
            <w:tcW w:w="851" w:type="dxa"/>
            <w:noWrap/>
            <w:vAlign w:val="center"/>
            <w:hideMark/>
          </w:tcPr>
          <w:p w14:paraId="4C8C13A0" w14:textId="2454AC0A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20,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5F7BB509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1F81CBEE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678" w:type="dxa"/>
            <w:vAlign w:val="center"/>
            <w:hideMark/>
          </w:tcPr>
          <w:p w14:paraId="517939A2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59" w:type="dxa"/>
            <w:vAlign w:val="center"/>
            <w:hideMark/>
          </w:tcPr>
          <w:p w14:paraId="32A4E354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13 724,6</w:t>
            </w:r>
          </w:p>
        </w:tc>
        <w:tc>
          <w:tcPr>
            <w:tcW w:w="1559" w:type="dxa"/>
            <w:noWrap/>
            <w:vAlign w:val="center"/>
            <w:hideMark/>
          </w:tcPr>
          <w:p w14:paraId="7AB1E16F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3 830,9</w:t>
            </w:r>
          </w:p>
        </w:tc>
        <w:tc>
          <w:tcPr>
            <w:tcW w:w="851" w:type="dxa"/>
            <w:noWrap/>
            <w:vAlign w:val="center"/>
            <w:hideMark/>
          </w:tcPr>
          <w:p w14:paraId="152249F3" w14:textId="5F58B028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27,9 </w:t>
            </w:r>
          </w:p>
        </w:tc>
      </w:tr>
      <w:tr w:rsidR="00EB292B" w:rsidRPr="00EB292B" w14:paraId="2FFD22DA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27DCF83B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1000</w:t>
            </w:r>
          </w:p>
        </w:tc>
        <w:tc>
          <w:tcPr>
            <w:tcW w:w="1559" w:type="dxa"/>
            <w:vAlign w:val="center"/>
            <w:hideMark/>
          </w:tcPr>
          <w:p w14:paraId="632BC0BB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138 976,3</w:t>
            </w:r>
          </w:p>
        </w:tc>
        <w:tc>
          <w:tcPr>
            <w:tcW w:w="1559" w:type="dxa"/>
            <w:noWrap/>
            <w:vAlign w:val="center"/>
            <w:hideMark/>
          </w:tcPr>
          <w:p w14:paraId="208DA2D9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35 353,1</w:t>
            </w:r>
          </w:p>
        </w:tc>
        <w:tc>
          <w:tcPr>
            <w:tcW w:w="851" w:type="dxa"/>
            <w:noWrap/>
            <w:vAlign w:val="center"/>
            <w:hideMark/>
          </w:tcPr>
          <w:p w14:paraId="74AD1B4C" w14:textId="686AD508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25,4 </w:t>
            </w:r>
          </w:p>
        </w:tc>
      </w:tr>
      <w:tr w:rsidR="00EB292B" w:rsidRPr="00EB292B" w14:paraId="636EA38B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1D2EE2EF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4678" w:type="dxa"/>
            <w:vAlign w:val="center"/>
            <w:hideMark/>
          </w:tcPr>
          <w:p w14:paraId="2AC4A738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vAlign w:val="center"/>
            <w:hideMark/>
          </w:tcPr>
          <w:p w14:paraId="554FD241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10 474,5</w:t>
            </w:r>
          </w:p>
        </w:tc>
        <w:tc>
          <w:tcPr>
            <w:tcW w:w="1559" w:type="dxa"/>
            <w:noWrap/>
            <w:vAlign w:val="center"/>
            <w:hideMark/>
          </w:tcPr>
          <w:p w14:paraId="7241E951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10 018,2</w:t>
            </w:r>
          </w:p>
        </w:tc>
        <w:tc>
          <w:tcPr>
            <w:tcW w:w="851" w:type="dxa"/>
            <w:noWrap/>
            <w:vAlign w:val="center"/>
            <w:hideMark/>
          </w:tcPr>
          <w:p w14:paraId="65A0C33B" w14:textId="657B8053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95,6 </w:t>
            </w:r>
          </w:p>
        </w:tc>
      </w:tr>
      <w:tr w:rsidR="00EB292B" w:rsidRPr="00EB292B" w14:paraId="46394F40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26850807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4678" w:type="dxa"/>
            <w:vAlign w:val="center"/>
            <w:hideMark/>
          </w:tcPr>
          <w:p w14:paraId="5891CA09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559" w:type="dxa"/>
            <w:vAlign w:val="center"/>
            <w:hideMark/>
          </w:tcPr>
          <w:p w14:paraId="6C009EC6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559" w:type="dxa"/>
            <w:noWrap/>
            <w:vAlign w:val="center"/>
            <w:hideMark/>
          </w:tcPr>
          <w:p w14:paraId="6ED7F428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760,5</w:t>
            </w:r>
          </w:p>
        </w:tc>
        <w:tc>
          <w:tcPr>
            <w:tcW w:w="851" w:type="dxa"/>
            <w:noWrap/>
            <w:vAlign w:val="center"/>
            <w:hideMark/>
          </w:tcPr>
          <w:p w14:paraId="6DBEA7D4" w14:textId="4DF6E9FC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30,4 </w:t>
            </w:r>
          </w:p>
        </w:tc>
      </w:tr>
      <w:tr w:rsidR="00EB292B" w:rsidRPr="00EB292B" w14:paraId="5C707CA9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1FA21EFF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4678" w:type="dxa"/>
            <w:vAlign w:val="center"/>
            <w:hideMark/>
          </w:tcPr>
          <w:p w14:paraId="298BE0D3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559" w:type="dxa"/>
            <w:vAlign w:val="center"/>
            <w:hideMark/>
          </w:tcPr>
          <w:p w14:paraId="763CBD5D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176 720,5</w:t>
            </w:r>
          </w:p>
        </w:tc>
        <w:tc>
          <w:tcPr>
            <w:tcW w:w="1559" w:type="dxa"/>
            <w:noWrap/>
            <w:vAlign w:val="center"/>
            <w:hideMark/>
          </w:tcPr>
          <w:p w14:paraId="13399A44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77 481,2</w:t>
            </w:r>
          </w:p>
        </w:tc>
        <w:tc>
          <w:tcPr>
            <w:tcW w:w="851" w:type="dxa"/>
            <w:noWrap/>
            <w:vAlign w:val="center"/>
            <w:hideMark/>
          </w:tcPr>
          <w:p w14:paraId="23DFD163" w14:textId="147B4FBA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43,8 </w:t>
            </w:r>
          </w:p>
        </w:tc>
      </w:tr>
      <w:tr w:rsidR="00EB292B" w:rsidRPr="00EB292B" w14:paraId="336A4901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626B33FD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1100</w:t>
            </w:r>
          </w:p>
        </w:tc>
        <w:tc>
          <w:tcPr>
            <w:tcW w:w="1559" w:type="dxa"/>
            <w:vAlign w:val="center"/>
            <w:hideMark/>
          </w:tcPr>
          <w:p w14:paraId="45B64D86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189 695,1</w:t>
            </w:r>
          </w:p>
        </w:tc>
        <w:tc>
          <w:tcPr>
            <w:tcW w:w="1559" w:type="dxa"/>
            <w:noWrap/>
            <w:vAlign w:val="center"/>
            <w:hideMark/>
          </w:tcPr>
          <w:p w14:paraId="7DC8D4A2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88 259,9</w:t>
            </w:r>
          </w:p>
        </w:tc>
        <w:tc>
          <w:tcPr>
            <w:tcW w:w="851" w:type="dxa"/>
            <w:noWrap/>
            <w:vAlign w:val="center"/>
            <w:hideMark/>
          </w:tcPr>
          <w:p w14:paraId="1C924B95" w14:textId="59AE4A9E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46,5 </w:t>
            </w:r>
          </w:p>
        </w:tc>
      </w:tr>
      <w:tr w:rsidR="00EB292B" w:rsidRPr="00EB292B" w14:paraId="1FB0E254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0F7F75D8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4678" w:type="dxa"/>
            <w:vAlign w:val="center"/>
            <w:hideMark/>
          </w:tcPr>
          <w:p w14:paraId="27D8A813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559" w:type="dxa"/>
            <w:vAlign w:val="center"/>
            <w:hideMark/>
          </w:tcPr>
          <w:p w14:paraId="3DB4BB1E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20 466,6</w:t>
            </w:r>
          </w:p>
        </w:tc>
        <w:tc>
          <w:tcPr>
            <w:tcW w:w="1559" w:type="dxa"/>
            <w:noWrap/>
            <w:vAlign w:val="center"/>
            <w:hideMark/>
          </w:tcPr>
          <w:p w14:paraId="597B3C0C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8 226,2</w:t>
            </w:r>
          </w:p>
        </w:tc>
        <w:tc>
          <w:tcPr>
            <w:tcW w:w="851" w:type="dxa"/>
            <w:noWrap/>
            <w:vAlign w:val="center"/>
            <w:hideMark/>
          </w:tcPr>
          <w:p w14:paraId="67BB8381" w14:textId="2F1BA3A1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40,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222302E8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5FE76AA9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1200</w:t>
            </w:r>
          </w:p>
        </w:tc>
        <w:tc>
          <w:tcPr>
            <w:tcW w:w="1559" w:type="dxa"/>
            <w:vAlign w:val="center"/>
            <w:hideMark/>
          </w:tcPr>
          <w:p w14:paraId="4BF3AD6F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20 466,6</w:t>
            </w:r>
          </w:p>
        </w:tc>
        <w:tc>
          <w:tcPr>
            <w:tcW w:w="1559" w:type="dxa"/>
            <w:noWrap/>
            <w:vAlign w:val="center"/>
            <w:hideMark/>
          </w:tcPr>
          <w:p w14:paraId="5E516592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8 226,2</w:t>
            </w:r>
          </w:p>
        </w:tc>
        <w:tc>
          <w:tcPr>
            <w:tcW w:w="851" w:type="dxa"/>
            <w:noWrap/>
            <w:vAlign w:val="center"/>
            <w:hideMark/>
          </w:tcPr>
          <w:p w14:paraId="73B2819B" w14:textId="719DA400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40,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681F59A3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343351D4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4678" w:type="dxa"/>
            <w:vAlign w:val="center"/>
            <w:hideMark/>
          </w:tcPr>
          <w:p w14:paraId="2FD6F9CC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559" w:type="dxa"/>
            <w:vAlign w:val="center"/>
            <w:hideMark/>
          </w:tcPr>
          <w:p w14:paraId="6539E165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131,2</w:t>
            </w:r>
          </w:p>
        </w:tc>
        <w:tc>
          <w:tcPr>
            <w:tcW w:w="1559" w:type="dxa"/>
            <w:noWrap/>
            <w:vAlign w:val="center"/>
            <w:hideMark/>
          </w:tcPr>
          <w:p w14:paraId="7888DB2C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851" w:type="dxa"/>
            <w:noWrap/>
            <w:vAlign w:val="center"/>
            <w:hideMark/>
          </w:tcPr>
          <w:p w14:paraId="354D0E03" w14:textId="4EEF68EA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36,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694CEB04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15BEA62C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1300</w:t>
            </w:r>
          </w:p>
        </w:tc>
        <w:tc>
          <w:tcPr>
            <w:tcW w:w="1559" w:type="dxa"/>
            <w:vAlign w:val="center"/>
            <w:hideMark/>
          </w:tcPr>
          <w:p w14:paraId="4DF9A54C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131,2</w:t>
            </w:r>
          </w:p>
        </w:tc>
        <w:tc>
          <w:tcPr>
            <w:tcW w:w="1559" w:type="dxa"/>
            <w:noWrap/>
            <w:vAlign w:val="center"/>
            <w:hideMark/>
          </w:tcPr>
          <w:p w14:paraId="7D47411A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851" w:type="dxa"/>
            <w:noWrap/>
            <w:vAlign w:val="center"/>
            <w:hideMark/>
          </w:tcPr>
          <w:p w14:paraId="31998340" w14:textId="6A541D8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36,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92B" w:rsidRPr="00EB292B" w14:paraId="076B4691" w14:textId="77777777" w:rsidTr="005D4002">
        <w:trPr>
          <w:trHeight w:val="20"/>
        </w:trPr>
        <w:tc>
          <w:tcPr>
            <w:tcW w:w="846" w:type="dxa"/>
            <w:vAlign w:val="center"/>
            <w:hideMark/>
          </w:tcPr>
          <w:p w14:paraId="46E0DE35" w14:textId="77777777" w:rsidR="00EB292B" w:rsidRPr="00EB292B" w:rsidRDefault="00EB292B" w:rsidP="00EB2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4678" w:type="dxa"/>
            <w:vAlign w:val="center"/>
            <w:hideMark/>
          </w:tcPr>
          <w:p w14:paraId="3BB9645B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vAlign w:val="center"/>
            <w:hideMark/>
          </w:tcPr>
          <w:p w14:paraId="524BCD60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287 951,0</w:t>
            </w:r>
          </w:p>
        </w:tc>
        <w:tc>
          <w:tcPr>
            <w:tcW w:w="1559" w:type="dxa"/>
            <w:noWrap/>
            <w:vAlign w:val="center"/>
            <w:hideMark/>
          </w:tcPr>
          <w:p w14:paraId="4112BF4E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143 975,5</w:t>
            </w:r>
          </w:p>
        </w:tc>
        <w:tc>
          <w:tcPr>
            <w:tcW w:w="851" w:type="dxa"/>
            <w:noWrap/>
            <w:vAlign w:val="center"/>
            <w:hideMark/>
          </w:tcPr>
          <w:p w14:paraId="0741EE9A" w14:textId="37FDB1BD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</w:tr>
      <w:tr w:rsidR="00EB292B" w:rsidRPr="00EB292B" w14:paraId="28E30494" w14:textId="77777777" w:rsidTr="005D4002">
        <w:trPr>
          <w:trHeight w:val="20"/>
        </w:trPr>
        <w:tc>
          <w:tcPr>
            <w:tcW w:w="5524" w:type="dxa"/>
            <w:gridSpan w:val="2"/>
            <w:vAlign w:val="center"/>
            <w:hideMark/>
          </w:tcPr>
          <w:p w14:paraId="397EDA21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Итого по 1400</w:t>
            </w:r>
          </w:p>
        </w:tc>
        <w:tc>
          <w:tcPr>
            <w:tcW w:w="1559" w:type="dxa"/>
            <w:vAlign w:val="center"/>
            <w:hideMark/>
          </w:tcPr>
          <w:p w14:paraId="5282F955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287 951,0</w:t>
            </w:r>
          </w:p>
        </w:tc>
        <w:tc>
          <w:tcPr>
            <w:tcW w:w="1559" w:type="dxa"/>
            <w:noWrap/>
            <w:vAlign w:val="center"/>
            <w:hideMark/>
          </w:tcPr>
          <w:p w14:paraId="05A40773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143 975,5</w:t>
            </w:r>
          </w:p>
        </w:tc>
        <w:tc>
          <w:tcPr>
            <w:tcW w:w="851" w:type="dxa"/>
            <w:noWrap/>
            <w:vAlign w:val="center"/>
            <w:hideMark/>
          </w:tcPr>
          <w:p w14:paraId="00BE8AE4" w14:textId="1A987681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</w:tr>
      <w:tr w:rsidR="00EB292B" w:rsidRPr="00EB292B" w14:paraId="02F690D5" w14:textId="77777777" w:rsidTr="005D4002">
        <w:trPr>
          <w:trHeight w:val="20"/>
        </w:trPr>
        <w:tc>
          <w:tcPr>
            <w:tcW w:w="846" w:type="dxa"/>
            <w:noWrap/>
            <w:vAlign w:val="center"/>
            <w:hideMark/>
          </w:tcPr>
          <w:p w14:paraId="28335AA4" w14:textId="4BAE995B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noWrap/>
            <w:vAlign w:val="center"/>
            <w:hideMark/>
          </w:tcPr>
          <w:p w14:paraId="5528FF62" w14:textId="77777777" w:rsidR="00EB292B" w:rsidRPr="00EB292B" w:rsidRDefault="00EB292B" w:rsidP="00EB2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noWrap/>
            <w:vAlign w:val="center"/>
            <w:hideMark/>
          </w:tcPr>
          <w:p w14:paraId="20DA44D5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7 185 996,1</w:t>
            </w:r>
          </w:p>
        </w:tc>
        <w:tc>
          <w:tcPr>
            <w:tcW w:w="1559" w:type="dxa"/>
            <w:noWrap/>
            <w:vAlign w:val="center"/>
            <w:hideMark/>
          </w:tcPr>
          <w:p w14:paraId="708F62A9" w14:textId="77777777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2 979 842,1</w:t>
            </w:r>
          </w:p>
        </w:tc>
        <w:tc>
          <w:tcPr>
            <w:tcW w:w="851" w:type="dxa"/>
            <w:noWrap/>
            <w:vAlign w:val="center"/>
            <w:hideMark/>
          </w:tcPr>
          <w:p w14:paraId="47C8F1F1" w14:textId="34BEE6C0" w:rsidR="00EB292B" w:rsidRPr="00EB292B" w:rsidRDefault="00EB292B" w:rsidP="00EB292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92B">
              <w:rPr>
                <w:rFonts w:ascii="Times New Roman" w:hAnsi="Times New Roman"/>
                <w:color w:val="000000"/>
                <w:sz w:val="24"/>
                <w:szCs w:val="24"/>
              </w:rPr>
              <w:t>41,</w:t>
            </w:r>
            <w:r w:rsidR="00B433B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160ED948" w14:textId="77777777" w:rsidR="005D4002" w:rsidRDefault="005D4002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261C426" w14:textId="77777777" w:rsidR="005D4002" w:rsidRDefault="005D4002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BAF1E4E" w14:textId="571D1955" w:rsidR="007040FC" w:rsidRPr="00A8067C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8067C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6C0D44" w:rsidRPr="00A8067C">
        <w:rPr>
          <w:rFonts w:ascii="Times New Roman" w:hAnsi="Times New Roman"/>
          <w:sz w:val="28"/>
          <w:szCs w:val="28"/>
        </w:rPr>
        <w:t>3</w:t>
      </w:r>
    </w:p>
    <w:p w14:paraId="782A66F5" w14:textId="2B3C2A38" w:rsidR="007040FC" w:rsidRPr="00A8067C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8067C">
        <w:rPr>
          <w:rFonts w:ascii="Times New Roman" w:hAnsi="Times New Roman"/>
          <w:sz w:val="28"/>
          <w:szCs w:val="28"/>
        </w:rPr>
        <w:t xml:space="preserve">к постановлению </w:t>
      </w:r>
      <w:r w:rsidR="0087399B" w:rsidRPr="00A8067C">
        <w:rPr>
          <w:rFonts w:ascii="Times New Roman" w:hAnsi="Times New Roman"/>
          <w:sz w:val="28"/>
          <w:szCs w:val="28"/>
        </w:rPr>
        <w:t>А</w:t>
      </w:r>
      <w:r w:rsidRPr="00A8067C">
        <w:rPr>
          <w:rFonts w:ascii="Times New Roman" w:hAnsi="Times New Roman"/>
          <w:sz w:val="28"/>
          <w:szCs w:val="28"/>
        </w:rPr>
        <w:t>дминистрации</w:t>
      </w:r>
    </w:p>
    <w:p w14:paraId="0DBCAFEE" w14:textId="77777777" w:rsidR="007040FC" w:rsidRPr="00A8067C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8067C">
        <w:rPr>
          <w:rFonts w:ascii="Times New Roman" w:hAnsi="Times New Roman"/>
          <w:sz w:val="28"/>
          <w:szCs w:val="28"/>
        </w:rPr>
        <w:t>Ханты-Мансийского района</w:t>
      </w:r>
    </w:p>
    <w:p w14:paraId="3C8F5503" w14:textId="77777777" w:rsidR="00B54E38" w:rsidRPr="005D4002" w:rsidRDefault="00B54E38" w:rsidP="00B54E3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5D4002">
        <w:rPr>
          <w:rFonts w:ascii="Times New Roman" w:hAnsi="Times New Roman"/>
          <w:sz w:val="28"/>
          <w:szCs w:val="28"/>
          <w:lang w:eastAsia="en-US"/>
        </w:rPr>
        <w:t xml:space="preserve">от </w:t>
      </w:r>
      <w:r>
        <w:rPr>
          <w:rFonts w:ascii="Times New Roman" w:hAnsi="Times New Roman"/>
          <w:sz w:val="28"/>
          <w:szCs w:val="28"/>
          <w:lang w:eastAsia="en-US"/>
        </w:rPr>
        <w:t>13.08.2026</w:t>
      </w:r>
      <w:r w:rsidRPr="005D4002">
        <w:rPr>
          <w:rFonts w:ascii="Times New Roman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hAnsi="Times New Roman"/>
          <w:sz w:val="28"/>
          <w:szCs w:val="28"/>
          <w:lang w:eastAsia="en-US"/>
        </w:rPr>
        <w:t>522</w:t>
      </w:r>
    </w:p>
    <w:p w14:paraId="613AEDF0" w14:textId="77777777" w:rsidR="000F0308" w:rsidRPr="00A8067C" w:rsidRDefault="000F0308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CC70560" w14:textId="77777777" w:rsidR="000F0308" w:rsidRPr="00A8067C" w:rsidRDefault="000F0308" w:rsidP="000F0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067C">
        <w:rPr>
          <w:rFonts w:ascii="Times New Roman" w:hAnsi="Times New Roman"/>
          <w:sz w:val="28"/>
          <w:szCs w:val="28"/>
        </w:rPr>
        <w:t>Анализ</w:t>
      </w:r>
    </w:p>
    <w:p w14:paraId="6A261102" w14:textId="77777777" w:rsidR="000F0308" w:rsidRPr="00A8067C" w:rsidRDefault="000F0308" w:rsidP="000F0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067C">
        <w:rPr>
          <w:rFonts w:ascii="Times New Roman" w:hAnsi="Times New Roman"/>
          <w:sz w:val="28"/>
          <w:szCs w:val="28"/>
        </w:rPr>
        <w:t>исполнения ведомственной структуры расходной части бюджета</w:t>
      </w:r>
    </w:p>
    <w:p w14:paraId="51677176" w14:textId="77777777" w:rsidR="000F0308" w:rsidRPr="00A8067C" w:rsidRDefault="000F0308" w:rsidP="000F0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067C">
        <w:rPr>
          <w:rFonts w:ascii="Times New Roman" w:hAnsi="Times New Roman"/>
          <w:sz w:val="28"/>
          <w:szCs w:val="28"/>
        </w:rPr>
        <w:t>в разрезе раздела, подраздела классификации расходов бюджета района</w:t>
      </w:r>
    </w:p>
    <w:p w14:paraId="08789FC0" w14:textId="44ED4822" w:rsidR="000F0308" w:rsidRPr="00A8067C" w:rsidRDefault="000F0308" w:rsidP="000F0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067C">
        <w:rPr>
          <w:rFonts w:ascii="Times New Roman" w:hAnsi="Times New Roman"/>
          <w:sz w:val="28"/>
          <w:szCs w:val="28"/>
        </w:rPr>
        <w:t>по состоянию на 01.</w:t>
      </w:r>
      <w:r w:rsidR="00BF771A" w:rsidRPr="00A8067C">
        <w:rPr>
          <w:rFonts w:ascii="Times New Roman" w:hAnsi="Times New Roman"/>
          <w:sz w:val="28"/>
          <w:szCs w:val="28"/>
        </w:rPr>
        <w:t>0</w:t>
      </w:r>
      <w:r w:rsidR="000B6963" w:rsidRPr="00A8067C">
        <w:rPr>
          <w:rFonts w:ascii="Times New Roman" w:hAnsi="Times New Roman"/>
          <w:sz w:val="28"/>
          <w:szCs w:val="28"/>
        </w:rPr>
        <w:t>7</w:t>
      </w:r>
      <w:r w:rsidRPr="00A8067C">
        <w:rPr>
          <w:rFonts w:ascii="Times New Roman" w:hAnsi="Times New Roman"/>
          <w:sz w:val="28"/>
          <w:szCs w:val="28"/>
        </w:rPr>
        <w:t>.20</w:t>
      </w:r>
      <w:r w:rsidR="00D06D7C" w:rsidRPr="00A8067C">
        <w:rPr>
          <w:rFonts w:ascii="Times New Roman" w:hAnsi="Times New Roman"/>
          <w:sz w:val="28"/>
          <w:szCs w:val="28"/>
        </w:rPr>
        <w:t>2</w:t>
      </w:r>
      <w:r w:rsidR="009A6810" w:rsidRPr="00A8067C">
        <w:rPr>
          <w:rFonts w:ascii="Times New Roman" w:hAnsi="Times New Roman"/>
          <w:sz w:val="28"/>
          <w:szCs w:val="28"/>
        </w:rPr>
        <w:t>6</w:t>
      </w:r>
      <w:r w:rsidR="00F22E6D">
        <w:rPr>
          <w:rFonts w:ascii="Times New Roman" w:hAnsi="Times New Roman"/>
          <w:sz w:val="28"/>
          <w:szCs w:val="28"/>
        </w:rPr>
        <w:t xml:space="preserve"> </w:t>
      </w:r>
    </w:p>
    <w:p w14:paraId="16954119" w14:textId="3BFB1D93" w:rsidR="000F0308" w:rsidRPr="00A8067C" w:rsidRDefault="004C1A22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8067C">
        <w:rPr>
          <w:rFonts w:ascii="Times New Roman" w:hAnsi="Times New Roman"/>
          <w:sz w:val="28"/>
          <w:szCs w:val="28"/>
        </w:rPr>
        <w:t xml:space="preserve">    </w:t>
      </w:r>
      <w:r w:rsidR="00FD4DA4" w:rsidRPr="00A8067C">
        <w:rPr>
          <w:rFonts w:ascii="Times New Roman" w:hAnsi="Times New Roman"/>
          <w:sz w:val="28"/>
          <w:szCs w:val="28"/>
        </w:rPr>
        <w:t>(</w:t>
      </w:r>
      <w:r w:rsidR="000F0308" w:rsidRPr="00A8067C">
        <w:rPr>
          <w:rFonts w:ascii="Times New Roman" w:hAnsi="Times New Roman"/>
          <w:sz w:val="28"/>
          <w:szCs w:val="28"/>
        </w:rPr>
        <w:t>тыс.</w:t>
      </w:r>
      <w:r w:rsidR="005E3B4A" w:rsidRPr="00A8067C">
        <w:rPr>
          <w:rFonts w:ascii="Times New Roman" w:hAnsi="Times New Roman"/>
          <w:sz w:val="28"/>
          <w:szCs w:val="28"/>
        </w:rPr>
        <w:t xml:space="preserve"> </w:t>
      </w:r>
      <w:r w:rsidR="000F0308" w:rsidRPr="00A8067C">
        <w:rPr>
          <w:rFonts w:ascii="Times New Roman" w:hAnsi="Times New Roman"/>
          <w:sz w:val="28"/>
          <w:szCs w:val="28"/>
        </w:rPr>
        <w:t>рублей</w:t>
      </w:r>
      <w:r w:rsidR="00FD4DA4" w:rsidRPr="00A8067C">
        <w:rPr>
          <w:rFonts w:ascii="Times New Roman" w:hAnsi="Times New Roman"/>
          <w:sz w:val="28"/>
          <w:szCs w:val="28"/>
        </w:rPr>
        <w:t>)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738"/>
        <w:gridCol w:w="2624"/>
        <w:gridCol w:w="1514"/>
        <w:gridCol w:w="1463"/>
        <w:gridCol w:w="1422"/>
      </w:tblGrid>
      <w:tr w:rsidR="003C635A" w:rsidRPr="00B753B0" w14:paraId="64572253" w14:textId="77777777" w:rsidTr="005D4002">
        <w:trPr>
          <w:trHeight w:val="20"/>
        </w:trPr>
        <w:tc>
          <w:tcPr>
            <w:tcW w:w="1878" w:type="dxa"/>
            <w:vAlign w:val="center"/>
            <w:hideMark/>
          </w:tcPr>
          <w:p w14:paraId="0093F8A7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738" w:type="dxa"/>
            <w:vAlign w:val="center"/>
            <w:hideMark/>
          </w:tcPr>
          <w:p w14:paraId="47B6CBB3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2624" w:type="dxa"/>
            <w:vAlign w:val="center"/>
            <w:hideMark/>
          </w:tcPr>
          <w:p w14:paraId="4AB1723C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spellStart"/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Рз</w:t>
            </w:r>
            <w:proofErr w:type="spellEnd"/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514" w:type="dxa"/>
            <w:vAlign w:val="center"/>
            <w:hideMark/>
          </w:tcPr>
          <w:p w14:paraId="147855CB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Уточненный план на текущий год</w:t>
            </w:r>
          </w:p>
        </w:tc>
        <w:tc>
          <w:tcPr>
            <w:tcW w:w="1463" w:type="dxa"/>
            <w:noWrap/>
            <w:vAlign w:val="center"/>
            <w:hideMark/>
          </w:tcPr>
          <w:p w14:paraId="67801919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Исполнено за отчетный период</w:t>
            </w:r>
          </w:p>
        </w:tc>
        <w:tc>
          <w:tcPr>
            <w:tcW w:w="1422" w:type="dxa"/>
            <w:noWrap/>
            <w:vAlign w:val="center"/>
            <w:hideMark/>
          </w:tcPr>
          <w:p w14:paraId="384FB172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3C635A" w:rsidRPr="00B753B0" w14:paraId="1DA42D96" w14:textId="77777777" w:rsidTr="005D4002">
        <w:trPr>
          <w:trHeight w:val="20"/>
        </w:trPr>
        <w:tc>
          <w:tcPr>
            <w:tcW w:w="1878" w:type="dxa"/>
            <w:vAlign w:val="center"/>
            <w:hideMark/>
          </w:tcPr>
          <w:p w14:paraId="7DCCC807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" w:type="dxa"/>
            <w:vAlign w:val="center"/>
            <w:hideMark/>
          </w:tcPr>
          <w:p w14:paraId="3422BABE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24" w:type="dxa"/>
            <w:vAlign w:val="center"/>
            <w:hideMark/>
          </w:tcPr>
          <w:p w14:paraId="3362CACA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4" w:type="dxa"/>
            <w:vAlign w:val="center"/>
            <w:hideMark/>
          </w:tcPr>
          <w:p w14:paraId="700A70F6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3" w:type="dxa"/>
            <w:vAlign w:val="center"/>
            <w:hideMark/>
          </w:tcPr>
          <w:p w14:paraId="5B9C7571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2" w:type="dxa"/>
            <w:vAlign w:val="center"/>
            <w:hideMark/>
          </w:tcPr>
          <w:p w14:paraId="1C52556E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C635A" w:rsidRPr="00B753B0" w14:paraId="2049D9AF" w14:textId="77777777" w:rsidTr="005D4002">
        <w:trPr>
          <w:trHeight w:val="20"/>
        </w:trPr>
        <w:tc>
          <w:tcPr>
            <w:tcW w:w="1878" w:type="dxa"/>
            <w:hideMark/>
          </w:tcPr>
          <w:p w14:paraId="3E75980D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Дума Ханты-Мансийского района</w:t>
            </w:r>
          </w:p>
        </w:tc>
        <w:tc>
          <w:tcPr>
            <w:tcW w:w="738" w:type="dxa"/>
            <w:vAlign w:val="center"/>
            <w:hideMark/>
          </w:tcPr>
          <w:p w14:paraId="40570C48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2624" w:type="dxa"/>
            <w:vAlign w:val="center"/>
            <w:hideMark/>
          </w:tcPr>
          <w:p w14:paraId="667EECA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14" w:type="dxa"/>
            <w:vAlign w:val="center"/>
            <w:hideMark/>
          </w:tcPr>
          <w:p w14:paraId="2E4A0CAD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21 110,3</w:t>
            </w:r>
          </w:p>
        </w:tc>
        <w:tc>
          <w:tcPr>
            <w:tcW w:w="1463" w:type="dxa"/>
            <w:noWrap/>
            <w:vAlign w:val="center"/>
            <w:hideMark/>
          </w:tcPr>
          <w:p w14:paraId="69D5174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10 157,6</w:t>
            </w:r>
          </w:p>
        </w:tc>
        <w:tc>
          <w:tcPr>
            <w:tcW w:w="1422" w:type="dxa"/>
            <w:noWrap/>
            <w:vAlign w:val="center"/>
            <w:hideMark/>
          </w:tcPr>
          <w:p w14:paraId="2EEB9F4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48,1 </w:t>
            </w:r>
          </w:p>
        </w:tc>
      </w:tr>
      <w:tr w:rsidR="0083486D" w:rsidRPr="00B753B0" w14:paraId="44D1A988" w14:textId="77777777" w:rsidTr="005D4002">
        <w:trPr>
          <w:trHeight w:val="20"/>
        </w:trPr>
        <w:tc>
          <w:tcPr>
            <w:tcW w:w="5240" w:type="dxa"/>
            <w:gridSpan w:val="3"/>
            <w:vAlign w:val="center"/>
            <w:hideMark/>
          </w:tcPr>
          <w:p w14:paraId="4C30CA3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14" w:type="dxa"/>
            <w:vAlign w:val="center"/>
            <w:hideMark/>
          </w:tcPr>
          <w:p w14:paraId="06CA904D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21 110,3</w:t>
            </w:r>
          </w:p>
        </w:tc>
        <w:tc>
          <w:tcPr>
            <w:tcW w:w="1463" w:type="dxa"/>
            <w:noWrap/>
            <w:vAlign w:val="center"/>
            <w:hideMark/>
          </w:tcPr>
          <w:p w14:paraId="240E982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10 157,6</w:t>
            </w:r>
          </w:p>
        </w:tc>
        <w:tc>
          <w:tcPr>
            <w:tcW w:w="1422" w:type="dxa"/>
            <w:noWrap/>
            <w:vAlign w:val="center"/>
            <w:hideMark/>
          </w:tcPr>
          <w:p w14:paraId="5EF053F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48,1 </w:t>
            </w:r>
          </w:p>
        </w:tc>
      </w:tr>
      <w:tr w:rsidR="003C635A" w:rsidRPr="00B753B0" w14:paraId="3A2DE5D0" w14:textId="77777777" w:rsidTr="005D4002">
        <w:trPr>
          <w:trHeight w:val="20"/>
        </w:trPr>
        <w:tc>
          <w:tcPr>
            <w:tcW w:w="1878" w:type="dxa"/>
            <w:vMerge w:val="restart"/>
            <w:hideMark/>
          </w:tcPr>
          <w:p w14:paraId="3A61A3D8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образованию Администрации Ханты-Мансийского района</w:t>
            </w:r>
          </w:p>
        </w:tc>
        <w:tc>
          <w:tcPr>
            <w:tcW w:w="738" w:type="dxa"/>
            <w:vAlign w:val="center"/>
            <w:hideMark/>
          </w:tcPr>
          <w:p w14:paraId="4ED75C5A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2624" w:type="dxa"/>
            <w:vAlign w:val="center"/>
            <w:hideMark/>
          </w:tcPr>
          <w:p w14:paraId="36FEBC1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514" w:type="dxa"/>
            <w:vAlign w:val="center"/>
            <w:hideMark/>
          </w:tcPr>
          <w:p w14:paraId="65829E9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249 418,2</w:t>
            </w:r>
          </w:p>
        </w:tc>
        <w:tc>
          <w:tcPr>
            <w:tcW w:w="1463" w:type="dxa"/>
            <w:noWrap/>
            <w:vAlign w:val="center"/>
            <w:hideMark/>
          </w:tcPr>
          <w:p w14:paraId="5F09DCD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126 555,2</w:t>
            </w:r>
          </w:p>
        </w:tc>
        <w:tc>
          <w:tcPr>
            <w:tcW w:w="1422" w:type="dxa"/>
            <w:noWrap/>
            <w:vAlign w:val="center"/>
            <w:hideMark/>
          </w:tcPr>
          <w:p w14:paraId="186A1ED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50,7 </w:t>
            </w:r>
          </w:p>
        </w:tc>
      </w:tr>
      <w:tr w:rsidR="003C635A" w:rsidRPr="00B753B0" w14:paraId="0A46DC29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0DD62FE3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CF7CA57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2624" w:type="dxa"/>
            <w:vAlign w:val="center"/>
            <w:hideMark/>
          </w:tcPr>
          <w:p w14:paraId="791A524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14" w:type="dxa"/>
            <w:vAlign w:val="center"/>
            <w:hideMark/>
          </w:tcPr>
          <w:p w14:paraId="01D2822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2 179 895,1</w:t>
            </w:r>
          </w:p>
        </w:tc>
        <w:tc>
          <w:tcPr>
            <w:tcW w:w="1463" w:type="dxa"/>
            <w:noWrap/>
            <w:vAlign w:val="center"/>
            <w:hideMark/>
          </w:tcPr>
          <w:p w14:paraId="03D6B88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1 137 833,2</w:t>
            </w:r>
          </w:p>
        </w:tc>
        <w:tc>
          <w:tcPr>
            <w:tcW w:w="1422" w:type="dxa"/>
            <w:noWrap/>
            <w:vAlign w:val="center"/>
            <w:hideMark/>
          </w:tcPr>
          <w:p w14:paraId="5F70ED2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52,2 </w:t>
            </w:r>
          </w:p>
        </w:tc>
      </w:tr>
      <w:tr w:rsidR="003C635A" w:rsidRPr="00B753B0" w14:paraId="1AE0644A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5B78C3C5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42FB4338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2624" w:type="dxa"/>
            <w:vAlign w:val="center"/>
            <w:hideMark/>
          </w:tcPr>
          <w:p w14:paraId="3C4E8F5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514" w:type="dxa"/>
            <w:vAlign w:val="center"/>
            <w:hideMark/>
          </w:tcPr>
          <w:p w14:paraId="2CDDC7D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113 925,1</w:t>
            </w:r>
          </w:p>
        </w:tc>
        <w:tc>
          <w:tcPr>
            <w:tcW w:w="1463" w:type="dxa"/>
            <w:noWrap/>
            <w:vAlign w:val="center"/>
            <w:hideMark/>
          </w:tcPr>
          <w:p w14:paraId="53481E4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62 037,0</w:t>
            </w:r>
          </w:p>
        </w:tc>
        <w:tc>
          <w:tcPr>
            <w:tcW w:w="1422" w:type="dxa"/>
            <w:noWrap/>
            <w:vAlign w:val="center"/>
            <w:hideMark/>
          </w:tcPr>
          <w:p w14:paraId="10BF6DB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54,5 </w:t>
            </w:r>
          </w:p>
        </w:tc>
      </w:tr>
      <w:tr w:rsidR="003C635A" w:rsidRPr="00B753B0" w14:paraId="4BC1A965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2D7432D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5DCE3DC9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2624" w:type="dxa"/>
            <w:vAlign w:val="center"/>
            <w:hideMark/>
          </w:tcPr>
          <w:p w14:paraId="4C253B42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14" w:type="dxa"/>
            <w:vAlign w:val="center"/>
            <w:hideMark/>
          </w:tcPr>
          <w:p w14:paraId="4B5F3AC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3" w:type="dxa"/>
            <w:noWrap/>
            <w:vAlign w:val="center"/>
            <w:hideMark/>
          </w:tcPr>
          <w:p w14:paraId="1F5DC78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22" w:type="dxa"/>
            <w:noWrap/>
            <w:vAlign w:val="center"/>
            <w:hideMark/>
          </w:tcPr>
          <w:p w14:paraId="6BBCF9A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100,0 </w:t>
            </w:r>
          </w:p>
        </w:tc>
      </w:tr>
      <w:tr w:rsidR="003C635A" w:rsidRPr="00B753B0" w14:paraId="12C73B03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5F8C771C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2AC24AD5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2624" w:type="dxa"/>
            <w:vAlign w:val="center"/>
            <w:hideMark/>
          </w:tcPr>
          <w:p w14:paraId="7ABDA92A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514" w:type="dxa"/>
            <w:vAlign w:val="center"/>
            <w:hideMark/>
          </w:tcPr>
          <w:p w14:paraId="590F9DA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115 781,4</w:t>
            </w:r>
          </w:p>
        </w:tc>
        <w:tc>
          <w:tcPr>
            <w:tcW w:w="1463" w:type="dxa"/>
            <w:noWrap/>
            <w:vAlign w:val="center"/>
            <w:hideMark/>
          </w:tcPr>
          <w:p w14:paraId="471FF10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42 746,2</w:t>
            </w:r>
          </w:p>
        </w:tc>
        <w:tc>
          <w:tcPr>
            <w:tcW w:w="1422" w:type="dxa"/>
            <w:noWrap/>
            <w:vAlign w:val="center"/>
            <w:hideMark/>
          </w:tcPr>
          <w:p w14:paraId="2F6D64F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36,9 </w:t>
            </w:r>
          </w:p>
        </w:tc>
      </w:tr>
      <w:tr w:rsidR="0083486D" w:rsidRPr="00B753B0" w14:paraId="6FE4E68C" w14:textId="77777777" w:rsidTr="005D4002">
        <w:trPr>
          <w:trHeight w:val="20"/>
        </w:trPr>
        <w:tc>
          <w:tcPr>
            <w:tcW w:w="5240" w:type="dxa"/>
            <w:gridSpan w:val="3"/>
            <w:vAlign w:val="center"/>
            <w:hideMark/>
          </w:tcPr>
          <w:p w14:paraId="002FAF6C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14" w:type="dxa"/>
            <w:vAlign w:val="center"/>
            <w:hideMark/>
          </w:tcPr>
          <w:p w14:paraId="406960B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2 659 064,7</w:t>
            </w:r>
          </w:p>
        </w:tc>
        <w:tc>
          <w:tcPr>
            <w:tcW w:w="1463" w:type="dxa"/>
            <w:noWrap/>
            <w:vAlign w:val="center"/>
            <w:hideMark/>
          </w:tcPr>
          <w:p w14:paraId="25B0BD0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1 369 216,5</w:t>
            </w:r>
          </w:p>
        </w:tc>
        <w:tc>
          <w:tcPr>
            <w:tcW w:w="1422" w:type="dxa"/>
            <w:noWrap/>
            <w:vAlign w:val="center"/>
            <w:hideMark/>
          </w:tcPr>
          <w:p w14:paraId="084F93C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51,5 </w:t>
            </w:r>
          </w:p>
        </w:tc>
      </w:tr>
      <w:tr w:rsidR="003C635A" w:rsidRPr="00B753B0" w14:paraId="15323743" w14:textId="77777777" w:rsidTr="005D4002">
        <w:trPr>
          <w:trHeight w:val="20"/>
        </w:trPr>
        <w:tc>
          <w:tcPr>
            <w:tcW w:w="1878" w:type="dxa"/>
            <w:hideMark/>
          </w:tcPr>
          <w:p w14:paraId="3B6D7DF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Контрольно-счетная палата Ханты-Мансийского района</w:t>
            </w:r>
          </w:p>
        </w:tc>
        <w:tc>
          <w:tcPr>
            <w:tcW w:w="738" w:type="dxa"/>
            <w:vAlign w:val="center"/>
            <w:hideMark/>
          </w:tcPr>
          <w:p w14:paraId="72868FB2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2624" w:type="dxa"/>
            <w:vAlign w:val="center"/>
            <w:hideMark/>
          </w:tcPr>
          <w:p w14:paraId="2F43A27D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14" w:type="dxa"/>
            <w:vAlign w:val="center"/>
            <w:hideMark/>
          </w:tcPr>
          <w:p w14:paraId="50BD74F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20 117,3</w:t>
            </w:r>
          </w:p>
        </w:tc>
        <w:tc>
          <w:tcPr>
            <w:tcW w:w="1463" w:type="dxa"/>
            <w:noWrap/>
            <w:vAlign w:val="center"/>
            <w:hideMark/>
          </w:tcPr>
          <w:p w14:paraId="0F3C3219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10 481,8</w:t>
            </w:r>
          </w:p>
        </w:tc>
        <w:tc>
          <w:tcPr>
            <w:tcW w:w="1422" w:type="dxa"/>
            <w:noWrap/>
            <w:vAlign w:val="center"/>
            <w:hideMark/>
          </w:tcPr>
          <w:p w14:paraId="135A95D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52,1 </w:t>
            </w:r>
          </w:p>
        </w:tc>
      </w:tr>
      <w:tr w:rsidR="0083486D" w:rsidRPr="00B753B0" w14:paraId="33DFF44F" w14:textId="77777777" w:rsidTr="005D4002">
        <w:trPr>
          <w:trHeight w:val="20"/>
        </w:trPr>
        <w:tc>
          <w:tcPr>
            <w:tcW w:w="5240" w:type="dxa"/>
            <w:gridSpan w:val="3"/>
            <w:vAlign w:val="center"/>
            <w:hideMark/>
          </w:tcPr>
          <w:p w14:paraId="427ED1FE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14" w:type="dxa"/>
            <w:vAlign w:val="center"/>
            <w:hideMark/>
          </w:tcPr>
          <w:p w14:paraId="164AD02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20 117,3</w:t>
            </w:r>
          </w:p>
        </w:tc>
        <w:tc>
          <w:tcPr>
            <w:tcW w:w="1463" w:type="dxa"/>
            <w:noWrap/>
            <w:vAlign w:val="center"/>
            <w:hideMark/>
          </w:tcPr>
          <w:p w14:paraId="4F1FF13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10 481,8</w:t>
            </w:r>
          </w:p>
        </w:tc>
        <w:tc>
          <w:tcPr>
            <w:tcW w:w="1422" w:type="dxa"/>
            <w:noWrap/>
            <w:vAlign w:val="center"/>
            <w:hideMark/>
          </w:tcPr>
          <w:p w14:paraId="177663D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52,1 </w:t>
            </w:r>
          </w:p>
        </w:tc>
      </w:tr>
      <w:tr w:rsidR="003C635A" w:rsidRPr="00B753B0" w14:paraId="4216B729" w14:textId="77777777" w:rsidTr="005D4002">
        <w:trPr>
          <w:trHeight w:val="20"/>
        </w:trPr>
        <w:tc>
          <w:tcPr>
            <w:tcW w:w="1878" w:type="dxa"/>
            <w:vMerge w:val="restart"/>
            <w:hideMark/>
          </w:tcPr>
          <w:p w14:paraId="31AC5B0F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Ханты-</w:t>
            </w: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Мансийского района</w:t>
            </w:r>
          </w:p>
        </w:tc>
        <w:tc>
          <w:tcPr>
            <w:tcW w:w="738" w:type="dxa"/>
            <w:vAlign w:val="center"/>
            <w:hideMark/>
          </w:tcPr>
          <w:p w14:paraId="3C2E188E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0102</w:t>
            </w:r>
          </w:p>
        </w:tc>
        <w:tc>
          <w:tcPr>
            <w:tcW w:w="2624" w:type="dxa"/>
            <w:vAlign w:val="center"/>
            <w:hideMark/>
          </w:tcPr>
          <w:p w14:paraId="4F70CBB6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Функционирование высшего должностного </w:t>
            </w: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 субъекта Российской Федерации и муниципального образования</w:t>
            </w:r>
          </w:p>
        </w:tc>
        <w:tc>
          <w:tcPr>
            <w:tcW w:w="1514" w:type="dxa"/>
            <w:vAlign w:val="center"/>
            <w:hideMark/>
          </w:tcPr>
          <w:p w14:paraId="3543F3F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8 885,2</w:t>
            </w:r>
          </w:p>
        </w:tc>
        <w:tc>
          <w:tcPr>
            <w:tcW w:w="1463" w:type="dxa"/>
            <w:noWrap/>
            <w:vAlign w:val="center"/>
            <w:hideMark/>
          </w:tcPr>
          <w:p w14:paraId="0AF20A7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4 191,9</w:t>
            </w:r>
          </w:p>
        </w:tc>
        <w:tc>
          <w:tcPr>
            <w:tcW w:w="1422" w:type="dxa"/>
            <w:noWrap/>
            <w:vAlign w:val="center"/>
            <w:hideMark/>
          </w:tcPr>
          <w:p w14:paraId="02884DA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47,2 </w:t>
            </w:r>
          </w:p>
        </w:tc>
      </w:tr>
      <w:tr w:rsidR="003C635A" w:rsidRPr="00B753B0" w14:paraId="634D09E4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7C7D770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744C8EA0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2624" w:type="dxa"/>
            <w:vAlign w:val="center"/>
            <w:hideMark/>
          </w:tcPr>
          <w:p w14:paraId="380881CB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14" w:type="dxa"/>
            <w:vAlign w:val="center"/>
            <w:hideMark/>
          </w:tcPr>
          <w:p w14:paraId="3968115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191 787,5</w:t>
            </w:r>
          </w:p>
        </w:tc>
        <w:tc>
          <w:tcPr>
            <w:tcW w:w="1463" w:type="dxa"/>
            <w:noWrap/>
            <w:vAlign w:val="center"/>
            <w:hideMark/>
          </w:tcPr>
          <w:p w14:paraId="686E83E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84 912,1</w:t>
            </w:r>
          </w:p>
        </w:tc>
        <w:tc>
          <w:tcPr>
            <w:tcW w:w="1422" w:type="dxa"/>
            <w:noWrap/>
            <w:vAlign w:val="center"/>
            <w:hideMark/>
          </w:tcPr>
          <w:p w14:paraId="72C74FC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44,3 </w:t>
            </w:r>
          </w:p>
        </w:tc>
      </w:tr>
      <w:tr w:rsidR="003C635A" w:rsidRPr="00B753B0" w14:paraId="42456542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1D81667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843C523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2624" w:type="dxa"/>
            <w:vAlign w:val="center"/>
            <w:hideMark/>
          </w:tcPr>
          <w:p w14:paraId="2AEE792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514" w:type="dxa"/>
            <w:vAlign w:val="center"/>
            <w:hideMark/>
          </w:tcPr>
          <w:p w14:paraId="19AA91C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63" w:type="dxa"/>
            <w:noWrap/>
            <w:vAlign w:val="center"/>
            <w:hideMark/>
          </w:tcPr>
          <w:p w14:paraId="3FA84DFF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noWrap/>
            <w:vAlign w:val="center"/>
            <w:hideMark/>
          </w:tcPr>
          <w:p w14:paraId="36C5186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3C635A" w:rsidRPr="00B753B0" w14:paraId="2B88333C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7B4A5FE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F4E1355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2624" w:type="dxa"/>
            <w:vAlign w:val="center"/>
            <w:hideMark/>
          </w:tcPr>
          <w:p w14:paraId="21488BCF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14" w:type="dxa"/>
            <w:vAlign w:val="center"/>
            <w:hideMark/>
          </w:tcPr>
          <w:p w14:paraId="7728354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236 395,6</w:t>
            </w:r>
          </w:p>
        </w:tc>
        <w:tc>
          <w:tcPr>
            <w:tcW w:w="1463" w:type="dxa"/>
            <w:noWrap/>
            <w:vAlign w:val="center"/>
            <w:hideMark/>
          </w:tcPr>
          <w:p w14:paraId="5C90BDA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106 815,5</w:t>
            </w:r>
          </w:p>
        </w:tc>
        <w:tc>
          <w:tcPr>
            <w:tcW w:w="1422" w:type="dxa"/>
            <w:noWrap/>
            <w:vAlign w:val="center"/>
            <w:hideMark/>
          </w:tcPr>
          <w:p w14:paraId="37C8C05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45,2 </w:t>
            </w:r>
          </w:p>
        </w:tc>
      </w:tr>
      <w:tr w:rsidR="003C635A" w:rsidRPr="00B753B0" w14:paraId="5E94BD49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232245E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74E0CF90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0304</w:t>
            </w:r>
          </w:p>
        </w:tc>
        <w:tc>
          <w:tcPr>
            <w:tcW w:w="2624" w:type="dxa"/>
            <w:vAlign w:val="center"/>
            <w:hideMark/>
          </w:tcPr>
          <w:p w14:paraId="6F87B1EF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514" w:type="dxa"/>
            <w:vAlign w:val="center"/>
            <w:hideMark/>
          </w:tcPr>
          <w:p w14:paraId="43C209F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7 431,8</w:t>
            </w:r>
          </w:p>
        </w:tc>
        <w:tc>
          <w:tcPr>
            <w:tcW w:w="1463" w:type="dxa"/>
            <w:noWrap/>
            <w:vAlign w:val="center"/>
            <w:hideMark/>
          </w:tcPr>
          <w:p w14:paraId="060466F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2 733,3</w:t>
            </w:r>
          </w:p>
        </w:tc>
        <w:tc>
          <w:tcPr>
            <w:tcW w:w="1422" w:type="dxa"/>
            <w:noWrap/>
            <w:vAlign w:val="center"/>
            <w:hideMark/>
          </w:tcPr>
          <w:p w14:paraId="71EE508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36,8 </w:t>
            </w:r>
          </w:p>
        </w:tc>
      </w:tr>
      <w:tr w:rsidR="003C635A" w:rsidRPr="00B753B0" w14:paraId="54199FB1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0B2E7CCE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117691CD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2624" w:type="dxa"/>
            <w:vAlign w:val="center"/>
            <w:hideMark/>
          </w:tcPr>
          <w:p w14:paraId="0CC42A56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14" w:type="dxa"/>
            <w:vAlign w:val="center"/>
            <w:hideMark/>
          </w:tcPr>
          <w:p w14:paraId="5C98D5F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105 752,5</w:t>
            </w:r>
          </w:p>
        </w:tc>
        <w:tc>
          <w:tcPr>
            <w:tcW w:w="1463" w:type="dxa"/>
            <w:noWrap/>
            <w:vAlign w:val="center"/>
            <w:hideMark/>
          </w:tcPr>
          <w:p w14:paraId="6E54814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46 663,0</w:t>
            </w:r>
          </w:p>
        </w:tc>
        <w:tc>
          <w:tcPr>
            <w:tcW w:w="1422" w:type="dxa"/>
            <w:noWrap/>
            <w:vAlign w:val="center"/>
            <w:hideMark/>
          </w:tcPr>
          <w:p w14:paraId="3AF13F6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44,1 </w:t>
            </w:r>
          </w:p>
        </w:tc>
      </w:tr>
      <w:tr w:rsidR="003C635A" w:rsidRPr="00B753B0" w14:paraId="7E7FD072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76102443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44C0BCF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2624" w:type="dxa"/>
            <w:vAlign w:val="center"/>
            <w:hideMark/>
          </w:tcPr>
          <w:p w14:paraId="546DEC93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514" w:type="dxa"/>
            <w:vAlign w:val="center"/>
            <w:hideMark/>
          </w:tcPr>
          <w:p w14:paraId="18199E3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27 209,8</w:t>
            </w:r>
          </w:p>
        </w:tc>
        <w:tc>
          <w:tcPr>
            <w:tcW w:w="1463" w:type="dxa"/>
            <w:noWrap/>
            <w:vAlign w:val="center"/>
            <w:hideMark/>
          </w:tcPr>
          <w:p w14:paraId="29D7838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15 949,0</w:t>
            </w:r>
          </w:p>
        </w:tc>
        <w:tc>
          <w:tcPr>
            <w:tcW w:w="1422" w:type="dxa"/>
            <w:noWrap/>
            <w:vAlign w:val="center"/>
            <w:hideMark/>
          </w:tcPr>
          <w:p w14:paraId="4BDD292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58,6 </w:t>
            </w:r>
          </w:p>
        </w:tc>
      </w:tr>
      <w:tr w:rsidR="003C635A" w:rsidRPr="00B753B0" w14:paraId="3BD22859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086C901E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47E17530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2624" w:type="dxa"/>
            <w:vAlign w:val="center"/>
            <w:hideMark/>
          </w:tcPr>
          <w:p w14:paraId="2F59854F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514" w:type="dxa"/>
            <w:vAlign w:val="center"/>
            <w:hideMark/>
          </w:tcPr>
          <w:p w14:paraId="185BFD7F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148 267,7</w:t>
            </w:r>
          </w:p>
        </w:tc>
        <w:tc>
          <w:tcPr>
            <w:tcW w:w="1463" w:type="dxa"/>
            <w:noWrap/>
            <w:vAlign w:val="center"/>
            <w:hideMark/>
          </w:tcPr>
          <w:p w14:paraId="1C18A3C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47 002,0</w:t>
            </w:r>
          </w:p>
        </w:tc>
        <w:tc>
          <w:tcPr>
            <w:tcW w:w="1422" w:type="dxa"/>
            <w:noWrap/>
            <w:vAlign w:val="center"/>
            <w:hideMark/>
          </w:tcPr>
          <w:p w14:paraId="78504E2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31,7 </w:t>
            </w:r>
          </w:p>
        </w:tc>
      </w:tr>
      <w:tr w:rsidR="003C635A" w:rsidRPr="00B753B0" w14:paraId="711AA46A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0862A89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4BEA5C8E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2624" w:type="dxa"/>
            <w:vAlign w:val="center"/>
            <w:hideMark/>
          </w:tcPr>
          <w:p w14:paraId="78ED9A2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514" w:type="dxa"/>
            <w:vAlign w:val="center"/>
            <w:hideMark/>
          </w:tcPr>
          <w:p w14:paraId="4E400A49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7 411,7</w:t>
            </w:r>
          </w:p>
        </w:tc>
        <w:tc>
          <w:tcPr>
            <w:tcW w:w="1463" w:type="dxa"/>
            <w:noWrap/>
            <w:vAlign w:val="center"/>
            <w:hideMark/>
          </w:tcPr>
          <w:p w14:paraId="09D761DF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3 470,6</w:t>
            </w:r>
          </w:p>
        </w:tc>
        <w:tc>
          <w:tcPr>
            <w:tcW w:w="1422" w:type="dxa"/>
            <w:noWrap/>
            <w:vAlign w:val="center"/>
            <w:hideMark/>
          </w:tcPr>
          <w:p w14:paraId="26D2693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46,8 </w:t>
            </w:r>
          </w:p>
        </w:tc>
      </w:tr>
      <w:tr w:rsidR="003C635A" w:rsidRPr="00B753B0" w14:paraId="31650B0B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26225D03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F570227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2624" w:type="dxa"/>
            <w:vAlign w:val="center"/>
            <w:hideMark/>
          </w:tcPr>
          <w:p w14:paraId="17FA3F4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14" w:type="dxa"/>
            <w:vAlign w:val="center"/>
            <w:hideMark/>
          </w:tcPr>
          <w:p w14:paraId="765A479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56 647,5</w:t>
            </w:r>
          </w:p>
        </w:tc>
        <w:tc>
          <w:tcPr>
            <w:tcW w:w="1463" w:type="dxa"/>
            <w:noWrap/>
            <w:vAlign w:val="center"/>
            <w:hideMark/>
          </w:tcPr>
          <w:p w14:paraId="0079E3B9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30 540,0</w:t>
            </w:r>
          </w:p>
        </w:tc>
        <w:tc>
          <w:tcPr>
            <w:tcW w:w="1422" w:type="dxa"/>
            <w:noWrap/>
            <w:vAlign w:val="center"/>
            <w:hideMark/>
          </w:tcPr>
          <w:p w14:paraId="5F21DE9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53,9 </w:t>
            </w:r>
          </w:p>
        </w:tc>
      </w:tr>
      <w:tr w:rsidR="003C635A" w:rsidRPr="00B753B0" w14:paraId="4A076ADD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0C656F2E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2A66E472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2624" w:type="dxa"/>
            <w:vAlign w:val="center"/>
            <w:hideMark/>
          </w:tcPr>
          <w:p w14:paraId="4856ADC0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514" w:type="dxa"/>
            <w:vAlign w:val="center"/>
            <w:hideMark/>
          </w:tcPr>
          <w:p w14:paraId="40546B6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40 341,7</w:t>
            </w:r>
          </w:p>
        </w:tc>
        <w:tc>
          <w:tcPr>
            <w:tcW w:w="1463" w:type="dxa"/>
            <w:noWrap/>
            <w:vAlign w:val="center"/>
            <w:hideMark/>
          </w:tcPr>
          <w:p w14:paraId="01A9214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21 015,8</w:t>
            </w:r>
          </w:p>
        </w:tc>
        <w:tc>
          <w:tcPr>
            <w:tcW w:w="1422" w:type="dxa"/>
            <w:noWrap/>
            <w:vAlign w:val="center"/>
            <w:hideMark/>
          </w:tcPr>
          <w:p w14:paraId="506EE9AD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52,1 </w:t>
            </w:r>
          </w:p>
        </w:tc>
      </w:tr>
      <w:tr w:rsidR="003C635A" w:rsidRPr="00B753B0" w14:paraId="1B1A5CBB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199B7D80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7D2A4979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2624" w:type="dxa"/>
            <w:vAlign w:val="center"/>
            <w:hideMark/>
          </w:tcPr>
          <w:p w14:paraId="5A51AD14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14" w:type="dxa"/>
            <w:vAlign w:val="center"/>
            <w:hideMark/>
          </w:tcPr>
          <w:p w14:paraId="0A69B78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463" w:type="dxa"/>
            <w:noWrap/>
            <w:vAlign w:val="center"/>
            <w:hideMark/>
          </w:tcPr>
          <w:p w14:paraId="14B17E2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205,8</w:t>
            </w:r>
          </w:p>
        </w:tc>
        <w:tc>
          <w:tcPr>
            <w:tcW w:w="1422" w:type="dxa"/>
            <w:noWrap/>
            <w:vAlign w:val="center"/>
            <w:hideMark/>
          </w:tcPr>
          <w:p w14:paraId="78421B3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44,3 </w:t>
            </w:r>
          </w:p>
        </w:tc>
      </w:tr>
      <w:tr w:rsidR="003C635A" w:rsidRPr="00B753B0" w14:paraId="0986015B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5D64264F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61E7D43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2624" w:type="dxa"/>
            <w:vAlign w:val="center"/>
            <w:hideMark/>
          </w:tcPr>
          <w:p w14:paraId="3AB8680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514" w:type="dxa"/>
            <w:vAlign w:val="center"/>
            <w:hideMark/>
          </w:tcPr>
          <w:p w14:paraId="4F7AC11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32 249,6</w:t>
            </w:r>
          </w:p>
        </w:tc>
        <w:tc>
          <w:tcPr>
            <w:tcW w:w="1463" w:type="dxa"/>
            <w:noWrap/>
            <w:vAlign w:val="center"/>
            <w:hideMark/>
          </w:tcPr>
          <w:p w14:paraId="334E30D9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2 585,9</w:t>
            </w:r>
          </w:p>
        </w:tc>
        <w:tc>
          <w:tcPr>
            <w:tcW w:w="1422" w:type="dxa"/>
            <w:noWrap/>
            <w:vAlign w:val="center"/>
            <w:hideMark/>
          </w:tcPr>
          <w:p w14:paraId="59B4D61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8,0 </w:t>
            </w:r>
          </w:p>
        </w:tc>
      </w:tr>
      <w:tr w:rsidR="003C635A" w:rsidRPr="00B753B0" w14:paraId="640867BB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74EEC118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672A90A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2624" w:type="dxa"/>
            <w:vAlign w:val="center"/>
            <w:hideMark/>
          </w:tcPr>
          <w:p w14:paraId="77CB86B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514" w:type="dxa"/>
            <w:vAlign w:val="center"/>
            <w:hideMark/>
          </w:tcPr>
          <w:p w14:paraId="55FC59D9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127 745,1</w:t>
            </w:r>
          </w:p>
        </w:tc>
        <w:tc>
          <w:tcPr>
            <w:tcW w:w="1463" w:type="dxa"/>
            <w:noWrap/>
            <w:vAlign w:val="center"/>
            <w:hideMark/>
          </w:tcPr>
          <w:p w14:paraId="4D0FB06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57 311,5</w:t>
            </w:r>
          </w:p>
        </w:tc>
        <w:tc>
          <w:tcPr>
            <w:tcW w:w="1422" w:type="dxa"/>
            <w:noWrap/>
            <w:vAlign w:val="center"/>
            <w:hideMark/>
          </w:tcPr>
          <w:p w14:paraId="6DEE24D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44,9 </w:t>
            </w:r>
          </w:p>
        </w:tc>
      </w:tr>
      <w:tr w:rsidR="003C635A" w:rsidRPr="00B753B0" w14:paraId="3828CAE6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3180551D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234E0DC2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2624" w:type="dxa"/>
            <w:vAlign w:val="center"/>
            <w:hideMark/>
          </w:tcPr>
          <w:p w14:paraId="04728540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14" w:type="dxa"/>
            <w:vAlign w:val="center"/>
            <w:hideMark/>
          </w:tcPr>
          <w:p w14:paraId="386E9D7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71 351,1</w:t>
            </w:r>
          </w:p>
        </w:tc>
        <w:tc>
          <w:tcPr>
            <w:tcW w:w="1463" w:type="dxa"/>
            <w:noWrap/>
            <w:vAlign w:val="center"/>
            <w:hideMark/>
          </w:tcPr>
          <w:p w14:paraId="069B1D4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25 817,8</w:t>
            </w:r>
          </w:p>
        </w:tc>
        <w:tc>
          <w:tcPr>
            <w:tcW w:w="1422" w:type="dxa"/>
            <w:noWrap/>
            <w:vAlign w:val="center"/>
            <w:hideMark/>
          </w:tcPr>
          <w:p w14:paraId="07BEA76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36,2 </w:t>
            </w:r>
          </w:p>
        </w:tc>
      </w:tr>
      <w:tr w:rsidR="003C635A" w:rsidRPr="00B753B0" w14:paraId="71DFCE44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0FFCA10A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9BABB0C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2624" w:type="dxa"/>
            <w:vAlign w:val="center"/>
            <w:hideMark/>
          </w:tcPr>
          <w:p w14:paraId="3BA6A0F6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514" w:type="dxa"/>
            <w:vAlign w:val="center"/>
            <w:hideMark/>
          </w:tcPr>
          <w:p w14:paraId="0279E2E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1 841,5</w:t>
            </w:r>
          </w:p>
        </w:tc>
        <w:tc>
          <w:tcPr>
            <w:tcW w:w="1463" w:type="dxa"/>
            <w:noWrap/>
            <w:vAlign w:val="center"/>
            <w:hideMark/>
          </w:tcPr>
          <w:p w14:paraId="190249C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650,2</w:t>
            </w:r>
          </w:p>
        </w:tc>
        <w:tc>
          <w:tcPr>
            <w:tcW w:w="1422" w:type="dxa"/>
            <w:noWrap/>
            <w:vAlign w:val="center"/>
            <w:hideMark/>
          </w:tcPr>
          <w:p w14:paraId="07D42D7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35,3 </w:t>
            </w:r>
          </w:p>
        </w:tc>
      </w:tr>
      <w:tr w:rsidR="003C635A" w:rsidRPr="00B753B0" w14:paraId="2A3F00BD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31F909D4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39FADF0F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2624" w:type="dxa"/>
            <w:vAlign w:val="center"/>
            <w:hideMark/>
          </w:tcPr>
          <w:p w14:paraId="684C228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14" w:type="dxa"/>
            <w:vAlign w:val="center"/>
            <w:hideMark/>
          </w:tcPr>
          <w:p w14:paraId="4BD4A9D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20 576,8</w:t>
            </w:r>
          </w:p>
        </w:tc>
        <w:tc>
          <w:tcPr>
            <w:tcW w:w="1463" w:type="dxa"/>
            <w:noWrap/>
            <w:vAlign w:val="center"/>
            <w:hideMark/>
          </w:tcPr>
          <w:p w14:paraId="3883B9E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10 342,1</w:t>
            </w:r>
          </w:p>
        </w:tc>
        <w:tc>
          <w:tcPr>
            <w:tcW w:w="1422" w:type="dxa"/>
            <w:noWrap/>
            <w:vAlign w:val="center"/>
            <w:hideMark/>
          </w:tcPr>
          <w:p w14:paraId="307F99E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50,3 </w:t>
            </w:r>
          </w:p>
        </w:tc>
      </w:tr>
      <w:tr w:rsidR="003C635A" w:rsidRPr="00B753B0" w14:paraId="3A1CC540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4E0C2EBF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446A384B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2624" w:type="dxa"/>
            <w:vAlign w:val="center"/>
            <w:hideMark/>
          </w:tcPr>
          <w:p w14:paraId="39FE6618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514" w:type="dxa"/>
            <w:vAlign w:val="center"/>
            <w:hideMark/>
          </w:tcPr>
          <w:p w14:paraId="6F9F802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12 320,0</w:t>
            </w:r>
          </w:p>
        </w:tc>
        <w:tc>
          <w:tcPr>
            <w:tcW w:w="1463" w:type="dxa"/>
            <w:noWrap/>
            <w:vAlign w:val="center"/>
            <w:hideMark/>
          </w:tcPr>
          <w:p w14:paraId="5505604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9 653,3</w:t>
            </w:r>
          </w:p>
        </w:tc>
        <w:tc>
          <w:tcPr>
            <w:tcW w:w="1422" w:type="dxa"/>
            <w:noWrap/>
            <w:vAlign w:val="center"/>
            <w:hideMark/>
          </w:tcPr>
          <w:p w14:paraId="4A4AFEC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78,4 </w:t>
            </w:r>
          </w:p>
        </w:tc>
      </w:tr>
      <w:tr w:rsidR="003C635A" w:rsidRPr="00B753B0" w14:paraId="7B9C99FE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7CC8017C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1FEDFF10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2624" w:type="dxa"/>
            <w:vAlign w:val="center"/>
            <w:hideMark/>
          </w:tcPr>
          <w:p w14:paraId="085EDCF6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14" w:type="dxa"/>
            <w:vAlign w:val="center"/>
            <w:hideMark/>
          </w:tcPr>
          <w:p w14:paraId="3A4F7C2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9 390,9</w:t>
            </w:r>
          </w:p>
        </w:tc>
        <w:tc>
          <w:tcPr>
            <w:tcW w:w="1463" w:type="dxa"/>
            <w:noWrap/>
            <w:vAlign w:val="center"/>
            <w:hideMark/>
          </w:tcPr>
          <w:p w14:paraId="165B5D4F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3 830,9</w:t>
            </w:r>
          </w:p>
        </w:tc>
        <w:tc>
          <w:tcPr>
            <w:tcW w:w="1422" w:type="dxa"/>
            <w:noWrap/>
            <w:vAlign w:val="center"/>
            <w:hideMark/>
          </w:tcPr>
          <w:p w14:paraId="4A17517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40,8 </w:t>
            </w:r>
          </w:p>
        </w:tc>
      </w:tr>
      <w:tr w:rsidR="003C635A" w:rsidRPr="00B753B0" w14:paraId="72FCEC2F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41CC90B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5FD8CEF7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2624" w:type="dxa"/>
            <w:vAlign w:val="center"/>
            <w:hideMark/>
          </w:tcPr>
          <w:p w14:paraId="1B88B7B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14" w:type="dxa"/>
            <w:vAlign w:val="center"/>
            <w:hideMark/>
          </w:tcPr>
          <w:p w14:paraId="66FBD299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6 140,0</w:t>
            </w:r>
          </w:p>
        </w:tc>
        <w:tc>
          <w:tcPr>
            <w:tcW w:w="1463" w:type="dxa"/>
            <w:noWrap/>
            <w:vAlign w:val="center"/>
            <w:hideMark/>
          </w:tcPr>
          <w:p w14:paraId="65CB147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6 140,0</w:t>
            </w:r>
          </w:p>
        </w:tc>
        <w:tc>
          <w:tcPr>
            <w:tcW w:w="1422" w:type="dxa"/>
            <w:noWrap/>
            <w:vAlign w:val="center"/>
            <w:hideMark/>
          </w:tcPr>
          <w:p w14:paraId="3ADE089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100,0 </w:t>
            </w:r>
          </w:p>
        </w:tc>
      </w:tr>
      <w:tr w:rsidR="003C635A" w:rsidRPr="00B753B0" w14:paraId="1CEDCC9D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6BFDCB05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2627A14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2624" w:type="dxa"/>
            <w:vAlign w:val="center"/>
            <w:hideMark/>
          </w:tcPr>
          <w:p w14:paraId="16F1FD1A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514" w:type="dxa"/>
            <w:vAlign w:val="center"/>
            <w:hideMark/>
          </w:tcPr>
          <w:p w14:paraId="5C878BE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63" w:type="dxa"/>
            <w:noWrap/>
            <w:vAlign w:val="center"/>
            <w:hideMark/>
          </w:tcPr>
          <w:p w14:paraId="570E723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760,5</w:t>
            </w:r>
          </w:p>
        </w:tc>
        <w:tc>
          <w:tcPr>
            <w:tcW w:w="1422" w:type="dxa"/>
            <w:noWrap/>
            <w:vAlign w:val="center"/>
            <w:hideMark/>
          </w:tcPr>
          <w:p w14:paraId="604046ED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30,4 </w:t>
            </w:r>
          </w:p>
        </w:tc>
      </w:tr>
      <w:tr w:rsidR="003C635A" w:rsidRPr="00B753B0" w14:paraId="26EE0C67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69CF66B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54A39554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2624" w:type="dxa"/>
            <w:vAlign w:val="center"/>
            <w:hideMark/>
          </w:tcPr>
          <w:p w14:paraId="22A4891D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514" w:type="dxa"/>
            <w:vAlign w:val="center"/>
            <w:hideMark/>
          </w:tcPr>
          <w:p w14:paraId="1D2CEFF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176 720,5</w:t>
            </w:r>
          </w:p>
        </w:tc>
        <w:tc>
          <w:tcPr>
            <w:tcW w:w="1463" w:type="dxa"/>
            <w:noWrap/>
            <w:vAlign w:val="center"/>
            <w:hideMark/>
          </w:tcPr>
          <w:p w14:paraId="5FFE5C59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77 481,2</w:t>
            </w:r>
          </w:p>
        </w:tc>
        <w:tc>
          <w:tcPr>
            <w:tcW w:w="1422" w:type="dxa"/>
            <w:noWrap/>
            <w:vAlign w:val="center"/>
            <w:hideMark/>
          </w:tcPr>
          <w:p w14:paraId="3C29B41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43,8 </w:t>
            </w:r>
          </w:p>
        </w:tc>
      </w:tr>
      <w:tr w:rsidR="003C635A" w:rsidRPr="00B753B0" w14:paraId="494FDF7E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155E9A8C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95B9924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2624" w:type="dxa"/>
            <w:vAlign w:val="center"/>
            <w:hideMark/>
          </w:tcPr>
          <w:p w14:paraId="7A0EE153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514" w:type="dxa"/>
            <w:vAlign w:val="center"/>
            <w:hideMark/>
          </w:tcPr>
          <w:p w14:paraId="27E738E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20 466,6</w:t>
            </w:r>
          </w:p>
        </w:tc>
        <w:tc>
          <w:tcPr>
            <w:tcW w:w="1463" w:type="dxa"/>
            <w:noWrap/>
            <w:vAlign w:val="center"/>
            <w:hideMark/>
          </w:tcPr>
          <w:p w14:paraId="6C7E79E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8 226,2</w:t>
            </w:r>
          </w:p>
        </w:tc>
        <w:tc>
          <w:tcPr>
            <w:tcW w:w="1422" w:type="dxa"/>
            <w:noWrap/>
            <w:vAlign w:val="center"/>
            <w:hideMark/>
          </w:tcPr>
          <w:p w14:paraId="4B16EB5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40,2 </w:t>
            </w:r>
          </w:p>
        </w:tc>
      </w:tr>
      <w:tr w:rsidR="0083486D" w:rsidRPr="00B753B0" w14:paraId="5147FC71" w14:textId="77777777" w:rsidTr="005D4002">
        <w:trPr>
          <w:trHeight w:val="20"/>
        </w:trPr>
        <w:tc>
          <w:tcPr>
            <w:tcW w:w="5240" w:type="dxa"/>
            <w:gridSpan w:val="3"/>
            <w:vAlign w:val="center"/>
            <w:hideMark/>
          </w:tcPr>
          <w:p w14:paraId="183DD206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14" w:type="dxa"/>
            <w:vAlign w:val="center"/>
            <w:hideMark/>
          </w:tcPr>
          <w:p w14:paraId="16AEDD3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1 311 918,7</w:t>
            </w:r>
          </w:p>
        </w:tc>
        <w:tc>
          <w:tcPr>
            <w:tcW w:w="1463" w:type="dxa"/>
            <w:noWrap/>
            <w:vAlign w:val="center"/>
            <w:hideMark/>
          </w:tcPr>
          <w:p w14:paraId="4D6940D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566 298,4</w:t>
            </w:r>
          </w:p>
        </w:tc>
        <w:tc>
          <w:tcPr>
            <w:tcW w:w="1422" w:type="dxa"/>
            <w:noWrap/>
            <w:vAlign w:val="center"/>
            <w:hideMark/>
          </w:tcPr>
          <w:p w14:paraId="59E8C12F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43,2 </w:t>
            </w:r>
          </w:p>
        </w:tc>
      </w:tr>
      <w:tr w:rsidR="003C635A" w:rsidRPr="00B753B0" w14:paraId="44F73C37" w14:textId="77777777" w:rsidTr="005D4002">
        <w:trPr>
          <w:trHeight w:val="20"/>
        </w:trPr>
        <w:tc>
          <w:tcPr>
            <w:tcW w:w="1878" w:type="dxa"/>
            <w:vMerge w:val="restart"/>
            <w:hideMark/>
          </w:tcPr>
          <w:p w14:paraId="51AC691F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Департамент строительства, архитектуры и жилищно-коммунального хозяйства Администрации Ханты-Мансийского района</w:t>
            </w:r>
          </w:p>
        </w:tc>
        <w:tc>
          <w:tcPr>
            <w:tcW w:w="738" w:type="dxa"/>
            <w:vAlign w:val="center"/>
            <w:hideMark/>
          </w:tcPr>
          <w:p w14:paraId="5E499D95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2624" w:type="dxa"/>
            <w:vAlign w:val="center"/>
            <w:hideMark/>
          </w:tcPr>
          <w:p w14:paraId="492F365E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14" w:type="dxa"/>
            <w:vAlign w:val="center"/>
            <w:hideMark/>
          </w:tcPr>
          <w:p w14:paraId="33459ACD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53 138,8</w:t>
            </w:r>
          </w:p>
        </w:tc>
        <w:tc>
          <w:tcPr>
            <w:tcW w:w="1463" w:type="dxa"/>
            <w:noWrap/>
            <w:vAlign w:val="center"/>
            <w:hideMark/>
          </w:tcPr>
          <w:p w14:paraId="10507E7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48 452,9</w:t>
            </w:r>
          </w:p>
        </w:tc>
        <w:tc>
          <w:tcPr>
            <w:tcW w:w="1422" w:type="dxa"/>
            <w:noWrap/>
            <w:vAlign w:val="center"/>
            <w:hideMark/>
          </w:tcPr>
          <w:p w14:paraId="7B108CD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91,2 </w:t>
            </w:r>
          </w:p>
        </w:tc>
      </w:tr>
      <w:tr w:rsidR="003C635A" w:rsidRPr="00B753B0" w14:paraId="3D8AE2D0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5BCDE16C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44DC51A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2624" w:type="dxa"/>
            <w:vAlign w:val="center"/>
            <w:hideMark/>
          </w:tcPr>
          <w:p w14:paraId="368F3A42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14" w:type="dxa"/>
            <w:vAlign w:val="center"/>
            <w:hideMark/>
          </w:tcPr>
          <w:p w14:paraId="2FBAB83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63" w:type="dxa"/>
            <w:noWrap/>
            <w:vAlign w:val="center"/>
            <w:hideMark/>
          </w:tcPr>
          <w:p w14:paraId="2939DF5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2 999,9</w:t>
            </w:r>
          </w:p>
        </w:tc>
        <w:tc>
          <w:tcPr>
            <w:tcW w:w="1422" w:type="dxa"/>
            <w:noWrap/>
            <w:vAlign w:val="center"/>
            <w:hideMark/>
          </w:tcPr>
          <w:p w14:paraId="2C39B96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100,0 </w:t>
            </w:r>
          </w:p>
        </w:tc>
      </w:tr>
      <w:tr w:rsidR="003C635A" w:rsidRPr="00B753B0" w14:paraId="590DC5C5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142C0E1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792581F6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2624" w:type="dxa"/>
            <w:vAlign w:val="center"/>
            <w:hideMark/>
          </w:tcPr>
          <w:p w14:paraId="2EF7B30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514" w:type="dxa"/>
            <w:vAlign w:val="center"/>
            <w:hideMark/>
          </w:tcPr>
          <w:p w14:paraId="6F9AF1E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11 364,6</w:t>
            </w:r>
          </w:p>
        </w:tc>
        <w:tc>
          <w:tcPr>
            <w:tcW w:w="1463" w:type="dxa"/>
            <w:noWrap/>
            <w:vAlign w:val="center"/>
            <w:hideMark/>
          </w:tcPr>
          <w:p w14:paraId="263FCC4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1 955,3</w:t>
            </w:r>
          </w:p>
        </w:tc>
        <w:tc>
          <w:tcPr>
            <w:tcW w:w="1422" w:type="dxa"/>
            <w:noWrap/>
            <w:vAlign w:val="center"/>
            <w:hideMark/>
          </w:tcPr>
          <w:p w14:paraId="788D1FE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17,2 </w:t>
            </w:r>
          </w:p>
        </w:tc>
      </w:tr>
      <w:tr w:rsidR="003C635A" w:rsidRPr="00B753B0" w14:paraId="61185041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0069034B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57AFF6DD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2624" w:type="dxa"/>
            <w:vAlign w:val="center"/>
            <w:hideMark/>
          </w:tcPr>
          <w:p w14:paraId="149E52FB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514" w:type="dxa"/>
            <w:vAlign w:val="center"/>
            <w:hideMark/>
          </w:tcPr>
          <w:p w14:paraId="18E22F1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8 763,6</w:t>
            </w:r>
          </w:p>
        </w:tc>
        <w:tc>
          <w:tcPr>
            <w:tcW w:w="1463" w:type="dxa"/>
            <w:noWrap/>
            <w:vAlign w:val="center"/>
            <w:hideMark/>
          </w:tcPr>
          <w:p w14:paraId="383653C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3 749,6</w:t>
            </w:r>
          </w:p>
        </w:tc>
        <w:tc>
          <w:tcPr>
            <w:tcW w:w="1422" w:type="dxa"/>
            <w:noWrap/>
            <w:vAlign w:val="center"/>
            <w:hideMark/>
          </w:tcPr>
          <w:p w14:paraId="17382CB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42,8 </w:t>
            </w:r>
          </w:p>
        </w:tc>
      </w:tr>
      <w:tr w:rsidR="003C635A" w:rsidRPr="00B753B0" w14:paraId="28696733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7CCBBD6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2F2E18EC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2624" w:type="dxa"/>
            <w:vAlign w:val="center"/>
            <w:hideMark/>
          </w:tcPr>
          <w:p w14:paraId="167EDCFE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14" w:type="dxa"/>
            <w:vAlign w:val="center"/>
            <w:hideMark/>
          </w:tcPr>
          <w:p w14:paraId="1BF0CC2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119 810,2</w:t>
            </w:r>
          </w:p>
        </w:tc>
        <w:tc>
          <w:tcPr>
            <w:tcW w:w="1463" w:type="dxa"/>
            <w:noWrap/>
            <w:vAlign w:val="center"/>
            <w:hideMark/>
          </w:tcPr>
          <w:p w14:paraId="7FD4996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22" w:type="dxa"/>
            <w:noWrap/>
            <w:vAlign w:val="center"/>
            <w:hideMark/>
          </w:tcPr>
          <w:p w14:paraId="1A0E0F3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0,2 </w:t>
            </w:r>
          </w:p>
        </w:tc>
      </w:tr>
      <w:tr w:rsidR="003C635A" w:rsidRPr="00B753B0" w14:paraId="72D43D6E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6EA8E34B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024B74B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2624" w:type="dxa"/>
            <w:vAlign w:val="center"/>
            <w:hideMark/>
          </w:tcPr>
          <w:p w14:paraId="7B98AC9B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14" w:type="dxa"/>
            <w:vAlign w:val="center"/>
            <w:hideMark/>
          </w:tcPr>
          <w:p w14:paraId="2B22B9E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150 544,8</w:t>
            </w:r>
          </w:p>
        </w:tc>
        <w:tc>
          <w:tcPr>
            <w:tcW w:w="1463" w:type="dxa"/>
            <w:noWrap/>
            <w:vAlign w:val="center"/>
            <w:hideMark/>
          </w:tcPr>
          <w:p w14:paraId="6E41EB7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61 225,7</w:t>
            </w:r>
          </w:p>
        </w:tc>
        <w:tc>
          <w:tcPr>
            <w:tcW w:w="1422" w:type="dxa"/>
            <w:noWrap/>
            <w:vAlign w:val="center"/>
            <w:hideMark/>
          </w:tcPr>
          <w:p w14:paraId="71F22DC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40,7 </w:t>
            </w:r>
          </w:p>
        </w:tc>
      </w:tr>
      <w:tr w:rsidR="003C635A" w:rsidRPr="00B753B0" w14:paraId="418781C0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5345A01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311A96CD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2624" w:type="dxa"/>
            <w:vAlign w:val="center"/>
            <w:hideMark/>
          </w:tcPr>
          <w:p w14:paraId="6417FC2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14" w:type="dxa"/>
            <w:vAlign w:val="center"/>
            <w:hideMark/>
          </w:tcPr>
          <w:p w14:paraId="0731618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1 328 080,8</w:t>
            </w:r>
          </w:p>
        </w:tc>
        <w:tc>
          <w:tcPr>
            <w:tcW w:w="1463" w:type="dxa"/>
            <w:noWrap/>
            <w:vAlign w:val="center"/>
            <w:hideMark/>
          </w:tcPr>
          <w:p w14:paraId="0C77271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483 892,8</w:t>
            </w:r>
          </w:p>
        </w:tc>
        <w:tc>
          <w:tcPr>
            <w:tcW w:w="1422" w:type="dxa"/>
            <w:noWrap/>
            <w:vAlign w:val="center"/>
            <w:hideMark/>
          </w:tcPr>
          <w:p w14:paraId="5223C69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36,4 </w:t>
            </w:r>
          </w:p>
        </w:tc>
      </w:tr>
      <w:tr w:rsidR="003C635A" w:rsidRPr="00B753B0" w14:paraId="61F74C70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0689813D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42FB682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2624" w:type="dxa"/>
            <w:vAlign w:val="center"/>
            <w:hideMark/>
          </w:tcPr>
          <w:p w14:paraId="15797FA8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14" w:type="dxa"/>
            <w:vAlign w:val="center"/>
            <w:hideMark/>
          </w:tcPr>
          <w:p w14:paraId="71230F1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581,2</w:t>
            </w:r>
          </w:p>
        </w:tc>
        <w:tc>
          <w:tcPr>
            <w:tcW w:w="1463" w:type="dxa"/>
            <w:noWrap/>
            <w:vAlign w:val="center"/>
            <w:hideMark/>
          </w:tcPr>
          <w:p w14:paraId="6907EFD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noWrap/>
            <w:vAlign w:val="center"/>
            <w:hideMark/>
          </w:tcPr>
          <w:p w14:paraId="7089651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3C635A" w:rsidRPr="00B753B0" w14:paraId="57F7EAE8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673C49EA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EEC7F10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2624" w:type="dxa"/>
            <w:vAlign w:val="center"/>
            <w:hideMark/>
          </w:tcPr>
          <w:p w14:paraId="21D32F4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14" w:type="dxa"/>
            <w:vAlign w:val="center"/>
            <w:hideMark/>
          </w:tcPr>
          <w:p w14:paraId="3DC88B0F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3" w:type="dxa"/>
            <w:noWrap/>
            <w:vAlign w:val="center"/>
            <w:hideMark/>
          </w:tcPr>
          <w:p w14:paraId="518B8C0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noWrap/>
            <w:vAlign w:val="center"/>
            <w:hideMark/>
          </w:tcPr>
          <w:p w14:paraId="7186B5C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3C635A" w:rsidRPr="00B753B0" w14:paraId="20A762FF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5CFBA3DE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3CCA5078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2624" w:type="dxa"/>
            <w:vAlign w:val="center"/>
            <w:hideMark/>
          </w:tcPr>
          <w:p w14:paraId="387DD6BF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514" w:type="dxa"/>
            <w:vAlign w:val="center"/>
            <w:hideMark/>
          </w:tcPr>
          <w:p w14:paraId="4EA43E5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254 188,5</w:t>
            </w:r>
          </w:p>
        </w:tc>
        <w:tc>
          <w:tcPr>
            <w:tcW w:w="1463" w:type="dxa"/>
            <w:noWrap/>
            <w:vAlign w:val="center"/>
            <w:hideMark/>
          </w:tcPr>
          <w:p w14:paraId="0DF8917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47 946,1</w:t>
            </w:r>
          </w:p>
        </w:tc>
        <w:tc>
          <w:tcPr>
            <w:tcW w:w="1422" w:type="dxa"/>
            <w:noWrap/>
            <w:vAlign w:val="center"/>
            <w:hideMark/>
          </w:tcPr>
          <w:p w14:paraId="13F1070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18,9 </w:t>
            </w:r>
          </w:p>
        </w:tc>
      </w:tr>
      <w:tr w:rsidR="003C635A" w:rsidRPr="00B753B0" w14:paraId="4AE80735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508DA71A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55081CF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2624" w:type="dxa"/>
            <w:vAlign w:val="center"/>
            <w:hideMark/>
          </w:tcPr>
          <w:p w14:paraId="5C90DB95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14" w:type="dxa"/>
            <w:vAlign w:val="center"/>
            <w:hideMark/>
          </w:tcPr>
          <w:p w14:paraId="3C44C6D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15 546,4</w:t>
            </w:r>
          </w:p>
        </w:tc>
        <w:tc>
          <w:tcPr>
            <w:tcW w:w="1463" w:type="dxa"/>
            <w:noWrap/>
            <w:vAlign w:val="center"/>
            <w:hideMark/>
          </w:tcPr>
          <w:p w14:paraId="358DB6B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noWrap/>
            <w:vAlign w:val="center"/>
            <w:hideMark/>
          </w:tcPr>
          <w:p w14:paraId="18A69D2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3C635A" w:rsidRPr="00B753B0" w14:paraId="05EE195F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426969E0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10F863F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2624" w:type="dxa"/>
            <w:vAlign w:val="center"/>
            <w:hideMark/>
          </w:tcPr>
          <w:p w14:paraId="2B9E10DB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14" w:type="dxa"/>
            <w:vAlign w:val="center"/>
            <w:hideMark/>
          </w:tcPr>
          <w:p w14:paraId="69F95F99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3" w:type="dxa"/>
            <w:noWrap/>
            <w:vAlign w:val="center"/>
            <w:hideMark/>
          </w:tcPr>
          <w:p w14:paraId="1ED559B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22" w:type="dxa"/>
            <w:noWrap/>
            <w:vAlign w:val="center"/>
            <w:hideMark/>
          </w:tcPr>
          <w:p w14:paraId="79DF488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60,0 </w:t>
            </w:r>
          </w:p>
        </w:tc>
      </w:tr>
      <w:tr w:rsidR="003C635A" w:rsidRPr="00B753B0" w14:paraId="7E537C8B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1A4FF92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9160405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2624" w:type="dxa"/>
            <w:vAlign w:val="center"/>
            <w:hideMark/>
          </w:tcPr>
          <w:p w14:paraId="2CA4E5CC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14" w:type="dxa"/>
            <w:vAlign w:val="center"/>
            <w:hideMark/>
          </w:tcPr>
          <w:p w14:paraId="4D107C8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313 330,0</w:t>
            </w:r>
          </w:p>
        </w:tc>
        <w:tc>
          <w:tcPr>
            <w:tcW w:w="1463" w:type="dxa"/>
            <w:noWrap/>
            <w:vAlign w:val="center"/>
            <w:hideMark/>
          </w:tcPr>
          <w:p w14:paraId="0C853FF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2 750,3</w:t>
            </w:r>
          </w:p>
        </w:tc>
        <w:tc>
          <w:tcPr>
            <w:tcW w:w="1422" w:type="dxa"/>
            <w:noWrap/>
            <w:vAlign w:val="center"/>
            <w:hideMark/>
          </w:tcPr>
          <w:p w14:paraId="6EF3140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0,9 </w:t>
            </w:r>
          </w:p>
        </w:tc>
      </w:tr>
      <w:tr w:rsidR="003C635A" w:rsidRPr="00B753B0" w14:paraId="1857CAE9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63DDEF62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54356B6D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2624" w:type="dxa"/>
            <w:vAlign w:val="center"/>
            <w:hideMark/>
          </w:tcPr>
          <w:p w14:paraId="206712DC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514" w:type="dxa"/>
            <w:vAlign w:val="center"/>
            <w:hideMark/>
          </w:tcPr>
          <w:p w14:paraId="2D4B48B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3 618,8</w:t>
            </w:r>
          </w:p>
        </w:tc>
        <w:tc>
          <w:tcPr>
            <w:tcW w:w="1463" w:type="dxa"/>
            <w:noWrap/>
            <w:vAlign w:val="center"/>
            <w:hideMark/>
          </w:tcPr>
          <w:p w14:paraId="3C31FA5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1422" w:type="dxa"/>
            <w:noWrap/>
            <w:vAlign w:val="center"/>
            <w:hideMark/>
          </w:tcPr>
          <w:p w14:paraId="645E7FC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0,9 </w:t>
            </w:r>
          </w:p>
        </w:tc>
      </w:tr>
      <w:tr w:rsidR="0083486D" w:rsidRPr="00B753B0" w14:paraId="577B0169" w14:textId="77777777" w:rsidTr="005D4002">
        <w:trPr>
          <w:trHeight w:val="20"/>
        </w:trPr>
        <w:tc>
          <w:tcPr>
            <w:tcW w:w="5240" w:type="dxa"/>
            <w:gridSpan w:val="3"/>
            <w:vAlign w:val="center"/>
            <w:hideMark/>
          </w:tcPr>
          <w:p w14:paraId="7B0FFE2B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14" w:type="dxa"/>
            <w:vAlign w:val="center"/>
            <w:hideMark/>
          </w:tcPr>
          <w:p w14:paraId="2F96BA4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2 262 062,4</w:t>
            </w:r>
          </w:p>
        </w:tc>
        <w:tc>
          <w:tcPr>
            <w:tcW w:w="1463" w:type="dxa"/>
            <w:noWrap/>
            <w:vAlign w:val="center"/>
            <w:hideMark/>
          </w:tcPr>
          <w:p w14:paraId="4475C70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653 229,1</w:t>
            </w:r>
          </w:p>
        </w:tc>
        <w:tc>
          <w:tcPr>
            <w:tcW w:w="1422" w:type="dxa"/>
            <w:noWrap/>
            <w:vAlign w:val="center"/>
            <w:hideMark/>
          </w:tcPr>
          <w:p w14:paraId="75624EE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28,9 </w:t>
            </w:r>
          </w:p>
        </w:tc>
      </w:tr>
      <w:tr w:rsidR="003C635A" w:rsidRPr="00B753B0" w14:paraId="783982F0" w14:textId="77777777" w:rsidTr="005D4002">
        <w:trPr>
          <w:trHeight w:val="20"/>
        </w:trPr>
        <w:tc>
          <w:tcPr>
            <w:tcW w:w="1878" w:type="dxa"/>
            <w:vMerge w:val="restart"/>
            <w:hideMark/>
          </w:tcPr>
          <w:p w14:paraId="24F20A3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финансам </w:t>
            </w: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Администрации Ханты-Мансийского района</w:t>
            </w:r>
          </w:p>
        </w:tc>
        <w:tc>
          <w:tcPr>
            <w:tcW w:w="738" w:type="dxa"/>
            <w:vAlign w:val="center"/>
            <w:hideMark/>
          </w:tcPr>
          <w:p w14:paraId="747E9720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2624" w:type="dxa"/>
            <w:vAlign w:val="center"/>
            <w:hideMark/>
          </w:tcPr>
          <w:p w14:paraId="37789AD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Функционирование Правительства </w:t>
            </w: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14" w:type="dxa"/>
            <w:vAlign w:val="center"/>
            <w:hideMark/>
          </w:tcPr>
          <w:p w14:paraId="28D8F97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11 904,7</w:t>
            </w:r>
          </w:p>
        </w:tc>
        <w:tc>
          <w:tcPr>
            <w:tcW w:w="1463" w:type="dxa"/>
            <w:noWrap/>
            <w:vAlign w:val="center"/>
            <w:hideMark/>
          </w:tcPr>
          <w:p w14:paraId="26E6BEB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11 643,0</w:t>
            </w:r>
          </w:p>
        </w:tc>
        <w:tc>
          <w:tcPr>
            <w:tcW w:w="1422" w:type="dxa"/>
            <w:noWrap/>
            <w:vAlign w:val="center"/>
            <w:hideMark/>
          </w:tcPr>
          <w:p w14:paraId="7D2E672F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97,8 </w:t>
            </w:r>
          </w:p>
        </w:tc>
      </w:tr>
      <w:tr w:rsidR="003C635A" w:rsidRPr="00B753B0" w14:paraId="4A663524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51611D9C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15B9BD38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2624" w:type="dxa"/>
            <w:vAlign w:val="center"/>
            <w:hideMark/>
          </w:tcPr>
          <w:p w14:paraId="119CD52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14" w:type="dxa"/>
            <w:vAlign w:val="center"/>
            <w:hideMark/>
          </w:tcPr>
          <w:p w14:paraId="48A906E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64 360,3</w:t>
            </w:r>
          </w:p>
        </w:tc>
        <w:tc>
          <w:tcPr>
            <w:tcW w:w="1463" w:type="dxa"/>
            <w:noWrap/>
            <w:vAlign w:val="center"/>
            <w:hideMark/>
          </w:tcPr>
          <w:p w14:paraId="177B142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33 392,6</w:t>
            </w:r>
          </w:p>
        </w:tc>
        <w:tc>
          <w:tcPr>
            <w:tcW w:w="1422" w:type="dxa"/>
            <w:noWrap/>
            <w:vAlign w:val="center"/>
            <w:hideMark/>
          </w:tcPr>
          <w:p w14:paraId="67BFF6A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51,9 </w:t>
            </w:r>
          </w:p>
        </w:tc>
      </w:tr>
      <w:tr w:rsidR="003C635A" w:rsidRPr="00B753B0" w14:paraId="6DF5FCAE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4E118310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10DDE69D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2624" w:type="dxa"/>
            <w:vAlign w:val="center"/>
            <w:hideMark/>
          </w:tcPr>
          <w:p w14:paraId="2BE4DACC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14" w:type="dxa"/>
            <w:vAlign w:val="center"/>
            <w:hideMark/>
          </w:tcPr>
          <w:p w14:paraId="05AA7BB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63" w:type="dxa"/>
            <w:noWrap/>
            <w:vAlign w:val="center"/>
            <w:hideMark/>
          </w:tcPr>
          <w:p w14:paraId="7858A00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noWrap/>
            <w:vAlign w:val="center"/>
            <w:hideMark/>
          </w:tcPr>
          <w:p w14:paraId="7B00EFA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3C635A" w:rsidRPr="00B753B0" w14:paraId="69A4DBC2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10EB8F88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37EE12AC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2624" w:type="dxa"/>
            <w:vAlign w:val="center"/>
            <w:hideMark/>
          </w:tcPr>
          <w:p w14:paraId="434F282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14" w:type="dxa"/>
            <w:vAlign w:val="center"/>
            <w:hideMark/>
          </w:tcPr>
          <w:p w14:paraId="4EC4279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1 843,0</w:t>
            </w:r>
          </w:p>
        </w:tc>
        <w:tc>
          <w:tcPr>
            <w:tcW w:w="1463" w:type="dxa"/>
            <w:noWrap/>
            <w:vAlign w:val="center"/>
            <w:hideMark/>
          </w:tcPr>
          <w:p w14:paraId="562F103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1 843,0</w:t>
            </w:r>
          </w:p>
        </w:tc>
        <w:tc>
          <w:tcPr>
            <w:tcW w:w="1422" w:type="dxa"/>
            <w:noWrap/>
            <w:vAlign w:val="center"/>
            <w:hideMark/>
          </w:tcPr>
          <w:p w14:paraId="668DD15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100,0 </w:t>
            </w:r>
          </w:p>
        </w:tc>
      </w:tr>
      <w:tr w:rsidR="003C635A" w:rsidRPr="00B753B0" w14:paraId="22077426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748F838E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40B6D5DF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2624" w:type="dxa"/>
            <w:vAlign w:val="center"/>
            <w:hideMark/>
          </w:tcPr>
          <w:p w14:paraId="4137AC72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14" w:type="dxa"/>
            <w:vAlign w:val="center"/>
            <w:hideMark/>
          </w:tcPr>
          <w:p w14:paraId="0FDF627D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7 113,4</w:t>
            </w:r>
          </w:p>
        </w:tc>
        <w:tc>
          <w:tcPr>
            <w:tcW w:w="1463" w:type="dxa"/>
            <w:noWrap/>
            <w:vAlign w:val="center"/>
            <w:hideMark/>
          </w:tcPr>
          <w:p w14:paraId="07D21D6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2 675,4</w:t>
            </w:r>
          </w:p>
        </w:tc>
        <w:tc>
          <w:tcPr>
            <w:tcW w:w="1422" w:type="dxa"/>
            <w:noWrap/>
            <w:vAlign w:val="center"/>
            <w:hideMark/>
          </w:tcPr>
          <w:p w14:paraId="22BF5AB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37,6 </w:t>
            </w:r>
          </w:p>
        </w:tc>
      </w:tr>
      <w:tr w:rsidR="003C635A" w:rsidRPr="00B753B0" w14:paraId="2D354DDB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12FF9798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72676820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0304</w:t>
            </w:r>
          </w:p>
        </w:tc>
        <w:tc>
          <w:tcPr>
            <w:tcW w:w="2624" w:type="dxa"/>
            <w:vAlign w:val="center"/>
            <w:hideMark/>
          </w:tcPr>
          <w:p w14:paraId="04127F8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514" w:type="dxa"/>
            <w:vAlign w:val="center"/>
            <w:hideMark/>
          </w:tcPr>
          <w:p w14:paraId="54B300B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463" w:type="dxa"/>
            <w:noWrap/>
            <w:vAlign w:val="center"/>
            <w:hideMark/>
          </w:tcPr>
          <w:p w14:paraId="723009F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96,7</w:t>
            </w:r>
          </w:p>
        </w:tc>
        <w:tc>
          <w:tcPr>
            <w:tcW w:w="1422" w:type="dxa"/>
            <w:noWrap/>
            <w:vAlign w:val="center"/>
            <w:hideMark/>
          </w:tcPr>
          <w:p w14:paraId="37FAD7C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38,2 </w:t>
            </w:r>
          </w:p>
        </w:tc>
      </w:tr>
      <w:tr w:rsidR="003C635A" w:rsidRPr="00B753B0" w14:paraId="12743C2D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70F88C7E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A32B7FC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2624" w:type="dxa"/>
            <w:vAlign w:val="center"/>
            <w:hideMark/>
          </w:tcPr>
          <w:p w14:paraId="56C8FBE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14" w:type="dxa"/>
            <w:vAlign w:val="center"/>
            <w:hideMark/>
          </w:tcPr>
          <w:p w14:paraId="777510C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4 970,3</w:t>
            </w:r>
          </w:p>
        </w:tc>
        <w:tc>
          <w:tcPr>
            <w:tcW w:w="1463" w:type="dxa"/>
            <w:noWrap/>
            <w:vAlign w:val="center"/>
            <w:hideMark/>
          </w:tcPr>
          <w:p w14:paraId="61119B2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411,2</w:t>
            </w:r>
          </w:p>
        </w:tc>
        <w:tc>
          <w:tcPr>
            <w:tcW w:w="1422" w:type="dxa"/>
            <w:noWrap/>
            <w:vAlign w:val="center"/>
            <w:hideMark/>
          </w:tcPr>
          <w:p w14:paraId="7B7A008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8,3 </w:t>
            </w:r>
          </w:p>
        </w:tc>
      </w:tr>
      <w:tr w:rsidR="003C635A" w:rsidRPr="00B753B0" w14:paraId="0C23B3E6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1035561A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934EF6C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2624" w:type="dxa"/>
            <w:vAlign w:val="center"/>
            <w:hideMark/>
          </w:tcPr>
          <w:p w14:paraId="2ED1E31E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14" w:type="dxa"/>
            <w:vAlign w:val="center"/>
            <w:hideMark/>
          </w:tcPr>
          <w:p w14:paraId="4502CA6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463" w:type="dxa"/>
            <w:noWrap/>
            <w:vAlign w:val="center"/>
            <w:hideMark/>
          </w:tcPr>
          <w:p w14:paraId="171C408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422" w:type="dxa"/>
            <w:noWrap/>
            <w:vAlign w:val="center"/>
            <w:hideMark/>
          </w:tcPr>
          <w:p w14:paraId="31E3D30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42,8 </w:t>
            </w:r>
          </w:p>
        </w:tc>
      </w:tr>
      <w:tr w:rsidR="003C635A" w:rsidRPr="00B753B0" w14:paraId="708DD753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50B937CD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C9E849E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2624" w:type="dxa"/>
            <w:vAlign w:val="center"/>
            <w:hideMark/>
          </w:tcPr>
          <w:p w14:paraId="185296BD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514" w:type="dxa"/>
            <w:vAlign w:val="center"/>
            <w:hideMark/>
          </w:tcPr>
          <w:p w14:paraId="336D958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965,1</w:t>
            </w:r>
          </w:p>
        </w:tc>
        <w:tc>
          <w:tcPr>
            <w:tcW w:w="1463" w:type="dxa"/>
            <w:noWrap/>
            <w:vAlign w:val="center"/>
            <w:hideMark/>
          </w:tcPr>
          <w:p w14:paraId="0E0DE66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noWrap/>
            <w:vAlign w:val="center"/>
            <w:hideMark/>
          </w:tcPr>
          <w:p w14:paraId="464C19FD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3C635A" w:rsidRPr="00B753B0" w14:paraId="31B2A299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0C8A71E2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363F9FC7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2624" w:type="dxa"/>
            <w:vAlign w:val="center"/>
            <w:hideMark/>
          </w:tcPr>
          <w:p w14:paraId="41E1635E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14" w:type="dxa"/>
            <w:vAlign w:val="center"/>
            <w:hideMark/>
          </w:tcPr>
          <w:p w14:paraId="7EADF15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14 112,1</w:t>
            </w:r>
          </w:p>
        </w:tc>
        <w:tc>
          <w:tcPr>
            <w:tcW w:w="1463" w:type="dxa"/>
            <w:noWrap/>
            <w:vAlign w:val="center"/>
            <w:hideMark/>
          </w:tcPr>
          <w:p w14:paraId="720FF7B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3 611,5</w:t>
            </w:r>
          </w:p>
        </w:tc>
        <w:tc>
          <w:tcPr>
            <w:tcW w:w="1422" w:type="dxa"/>
            <w:noWrap/>
            <w:vAlign w:val="center"/>
            <w:hideMark/>
          </w:tcPr>
          <w:p w14:paraId="699FC76D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25,6 </w:t>
            </w:r>
          </w:p>
        </w:tc>
      </w:tr>
      <w:tr w:rsidR="003C635A" w:rsidRPr="00B753B0" w14:paraId="522ED760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2D14A70B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C591436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2624" w:type="dxa"/>
            <w:vAlign w:val="center"/>
            <w:hideMark/>
          </w:tcPr>
          <w:p w14:paraId="50690C78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14" w:type="dxa"/>
            <w:vAlign w:val="center"/>
            <w:hideMark/>
          </w:tcPr>
          <w:p w14:paraId="691041E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4 936,8</w:t>
            </w:r>
          </w:p>
        </w:tc>
        <w:tc>
          <w:tcPr>
            <w:tcW w:w="1463" w:type="dxa"/>
            <w:noWrap/>
            <w:vAlign w:val="center"/>
            <w:hideMark/>
          </w:tcPr>
          <w:p w14:paraId="2FBDA48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1 878,2</w:t>
            </w:r>
          </w:p>
        </w:tc>
        <w:tc>
          <w:tcPr>
            <w:tcW w:w="1422" w:type="dxa"/>
            <w:noWrap/>
            <w:vAlign w:val="center"/>
            <w:hideMark/>
          </w:tcPr>
          <w:p w14:paraId="195E4FF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38,0 </w:t>
            </w:r>
          </w:p>
        </w:tc>
      </w:tr>
      <w:tr w:rsidR="003C635A" w:rsidRPr="00B753B0" w14:paraId="363F4B96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6A09687F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5FABC30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2624" w:type="dxa"/>
            <w:vAlign w:val="center"/>
            <w:hideMark/>
          </w:tcPr>
          <w:p w14:paraId="7F122E10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514" w:type="dxa"/>
            <w:vAlign w:val="center"/>
            <w:hideMark/>
          </w:tcPr>
          <w:p w14:paraId="777E179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63" w:type="dxa"/>
            <w:noWrap/>
            <w:vAlign w:val="center"/>
            <w:hideMark/>
          </w:tcPr>
          <w:p w14:paraId="3B5BFEC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22" w:type="dxa"/>
            <w:noWrap/>
            <w:vAlign w:val="center"/>
            <w:hideMark/>
          </w:tcPr>
          <w:p w14:paraId="5349188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100,0 </w:t>
            </w:r>
          </w:p>
        </w:tc>
      </w:tr>
      <w:tr w:rsidR="003C635A" w:rsidRPr="00B753B0" w14:paraId="2528471E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35439116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7C21B96D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2624" w:type="dxa"/>
            <w:vAlign w:val="center"/>
            <w:hideMark/>
          </w:tcPr>
          <w:p w14:paraId="34D392E5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14" w:type="dxa"/>
            <w:vAlign w:val="center"/>
            <w:hideMark/>
          </w:tcPr>
          <w:p w14:paraId="33B71E4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73 446,8</w:t>
            </w:r>
          </w:p>
        </w:tc>
        <w:tc>
          <w:tcPr>
            <w:tcW w:w="1463" w:type="dxa"/>
            <w:noWrap/>
            <w:vAlign w:val="center"/>
            <w:hideMark/>
          </w:tcPr>
          <w:p w14:paraId="13106CE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3 029,6</w:t>
            </w:r>
          </w:p>
        </w:tc>
        <w:tc>
          <w:tcPr>
            <w:tcW w:w="1422" w:type="dxa"/>
            <w:noWrap/>
            <w:vAlign w:val="center"/>
            <w:hideMark/>
          </w:tcPr>
          <w:p w14:paraId="782E596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4,1 </w:t>
            </w:r>
          </w:p>
        </w:tc>
      </w:tr>
      <w:tr w:rsidR="003C635A" w:rsidRPr="00B753B0" w14:paraId="21E4F141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153D120F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2EA79DA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2624" w:type="dxa"/>
            <w:vAlign w:val="center"/>
            <w:hideMark/>
          </w:tcPr>
          <w:p w14:paraId="58518712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14" w:type="dxa"/>
            <w:vAlign w:val="center"/>
            <w:hideMark/>
          </w:tcPr>
          <w:p w14:paraId="4AB7A67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63" w:type="dxa"/>
            <w:noWrap/>
            <w:vAlign w:val="center"/>
            <w:hideMark/>
          </w:tcPr>
          <w:p w14:paraId="0278FBEB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noWrap/>
            <w:vAlign w:val="center"/>
            <w:hideMark/>
          </w:tcPr>
          <w:p w14:paraId="7665290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3C635A" w:rsidRPr="00B753B0" w14:paraId="606CC646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67081C0F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3D29564C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2624" w:type="dxa"/>
            <w:vAlign w:val="center"/>
            <w:hideMark/>
          </w:tcPr>
          <w:p w14:paraId="75E07C32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14" w:type="dxa"/>
            <w:vAlign w:val="center"/>
            <w:hideMark/>
          </w:tcPr>
          <w:p w14:paraId="40097B2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79 653,8</w:t>
            </w:r>
          </w:p>
        </w:tc>
        <w:tc>
          <w:tcPr>
            <w:tcW w:w="1463" w:type="dxa"/>
            <w:noWrap/>
            <w:vAlign w:val="center"/>
            <w:hideMark/>
          </w:tcPr>
          <w:p w14:paraId="46C6841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48 653,9</w:t>
            </w:r>
          </w:p>
        </w:tc>
        <w:tc>
          <w:tcPr>
            <w:tcW w:w="1422" w:type="dxa"/>
            <w:noWrap/>
            <w:vAlign w:val="center"/>
            <w:hideMark/>
          </w:tcPr>
          <w:p w14:paraId="48C59EE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61,1 </w:t>
            </w:r>
          </w:p>
        </w:tc>
      </w:tr>
      <w:tr w:rsidR="003C635A" w:rsidRPr="00B753B0" w14:paraId="72FCB137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47FF4F8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289B0806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2624" w:type="dxa"/>
            <w:vAlign w:val="center"/>
            <w:hideMark/>
          </w:tcPr>
          <w:p w14:paraId="5E8F8C12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Пенсионное </w:t>
            </w: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</w:t>
            </w:r>
          </w:p>
        </w:tc>
        <w:tc>
          <w:tcPr>
            <w:tcW w:w="1514" w:type="dxa"/>
            <w:vAlign w:val="center"/>
            <w:hideMark/>
          </w:tcPr>
          <w:p w14:paraId="43FD69B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69,0</w:t>
            </w:r>
          </w:p>
        </w:tc>
        <w:tc>
          <w:tcPr>
            <w:tcW w:w="1463" w:type="dxa"/>
            <w:noWrap/>
            <w:vAlign w:val="center"/>
            <w:hideMark/>
          </w:tcPr>
          <w:p w14:paraId="6BCDE09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422" w:type="dxa"/>
            <w:noWrap/>
            <w:vAlign w:val="center"/>
            <w:hideMark/>
          </w:tcPr>
          <w:p w14:paraId="542D901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100,0 </w:t>
            </w:r>
          </w:p>
        </w:tc>
      </w:tr>
      <w:tr w:rsidR="003C635A" w:rsidRPr="00B753B0" w14:paraId="689A283D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63279166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001F12B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2624" w:type="dxa"/>
            <w:vAlign w:val="center"/>
            <w:hideMark/>
          </w:tcPr>
          <w:p w14:paraId="658D9C71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14" w:type="dxa"/>
            <w:vAlign w:val="center"/>
            <w:hideMark/>
          </w:tcPr>
          <w:p w14:paraId="04B7802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4 334,5</w:t>
            </w:r>
          </w:p>
        </w:tc>
        <w:tc>
          <w:tcPr>
            <w:tcW w:w="1463" w:type="dxa"/>
            <w:noWrap/>
            <w:vAlign w:val="center"/>
            <w:hideMark/>
          </w:tcPr>
          <w:p w14:paraId="0EBB5AF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3 878,2</w:t>
            </w:r>
          </w:p>
        </w:tc>
        <w:tc>
          <w:tcPr>
            <w:tcW w:w="1422" w:type="dxa"/>
            <w:noWrap/>
            <w:vAlign w:val="center"/>
            <w:hideMark/>
          </w:tcPr>
          <w:p w14:paraId="449D7B9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89,5 </w:t>
            </w:r>
          </w:p>
        </w:tc>
      </w:tr>
      <w:tr w:rsidR="003C635A" w:rsidRPr="00B753B0" w14:paraId="6C6B85D6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7D069FB2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2297351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2624" w:type="dxa"/>
            <w:vAlign w:val="center"/>
            <w:hideMark/>
          </w:tcPr>
          <w:p w14:paraId="0B39A373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514" w:type="dxa"/>
            <w:vAlign w:val="center"/>
            <w:hideMark/>
          </w:tcPr>
          <w:p w14:paraId="3D402F06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131,2</w:t>
            </w:r>
          </w:p>
        </w:tc>
        <w:tc>
          <w:tcPr>
            <w:tcW w:w="1463" w:type="dxa"/>
            <w:noWrap/>
            <w:vAlign w:val="center"/>
            <w:hideMark/>
          </w:tcPr>
          <w:p w14:paraId="6258C52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422" w:type="dxa"/>
            <w:noWrap/>
            <w:vAlign w:val="center"/>
            <w:hideMark/>
          </w:tcPr>
          <w:p w14:paraId="0290146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36,2 </w:t>
            </w:r>
          </w:p>
        </w:tc>
      </w:tr>
      <w:tr w:rsidR="003C635A" w:rsidRPr="00B753B0" w14:paraId="748D5613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73FA5B73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6935385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2624" w:type="dxa"/>
            <w:vAlign w:val="center"/>
            <w:hideMark/>
          </w:tcPr>
          <w:p w14:paraId="3CF80230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14" w:type="dxa"/>
            <w:vAlign w:val="center"/>
            <w:hideMark/>
          </w:tcPr>
          <w:p w14:paraId="1178C25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287 951,0</w:t>
            </w:r>
          </w:p>
        </w:tc>
        <w:tc>
          <w:tcPr>
            <w:tcW w:w="1463" w:type="dxa"/>
            <w:noWrap/>
            <w:vAlign w:val="center"/>
            <w:hideMark/>
          </w:tcPr>
          <w:p w14:paraId="60C4EB8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143 975,5</w:t>
            </w:r>
          </w:p>
        </w:tc>
        <w:tc>
          <w:tcPr>
            <w:tcW w:w="1422" w:type="dxa"/>
            <w:noWrap/>
            <w:vAlign w:val="center"/>
            <w:hideMark/>
          </w:tcPr>
          <w:p w14:paraId="7D8BBAE1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</w:tr>
      <w:tr w:rsidR="0083486D" w:rsidRPr="00B753B0" w14:paraId="422E4D6D" w14:textId="77777777" w:rsidTr="005D4002">
        <w:trPr>
          <w:trHeight w:val="20"/>
        </w:trPr>
        <w:tc>
          <w:tcPr>
            <w:tcW w:w="5240" w:type="dxa"/>
            <w:gridSpan w:val="3"/>
            <w:vAlign w:val="center"/>
            <w:hideMark/>
          </w:tcPr>
          <w:p w14:paraId="6D2C1F58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14" w:type="dxa"/>
            <w:vAlign w:val="center"/>
            <w:hideMark/>
          </w:tcPr>
          <w:p w14:paraId="50BB6A5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571 587,9</w:t>
            </w:r>
          </w:p>
        </w:tc>
        <w:tc>
          <w:tcPr>
            <w:tcW w:w="1463" w:type="dxa"/>
            <w:noWrap/>
            <w:vAlign w:val="center"/>
            <w:hideMark/>
          </w:tcPr>
          <w:p w14:paraId="40EAFFF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255 471,6</w:t>
            </w:r>
          </w:p>
        </w:tc>
        <w:tc>
          <w:tcPr>
            <w:tcW w:w="1422" w:type="dxa"/>
            <w:noWrap/>
            <w:vAlign w:val="center"/>
            <w:hideMark/>
          </w:tcPr>
          <w:p w14:paraId="126B873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44,7 </w:t>
            </w:r>
          </w:p>
        </w:tc>
      </w:tr>
      <w:tr w:rsidR="003C635A" w:rsidRPr="00B753B0" w14:paraId="502911A2" w14:textId="77777777" w:rsidTr="005D4002">
        <w:trPr>
          <w:trHeight w:val="20"/>
        </w:trPr>
        <w:tc>
          <w:tcPr>
            <w:tcW w:w="1878" w:type="dxa"/>
            <w:vMerge w:val="restart"/>
            <w:hideMark/>
          </w:tcPr>
          <w:p w14:paraId="055D144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Департамент имущественных и земельных отношений Администрации Ханты-Мансийского района</w:t>
            </w:r>
          </w:p>
        </w:tc>
        <w:tc>
          <w:tcPr>
            <w:tcW w:w="738" w:type="dxa"/>
            <w:vAlign w:val="center"/>
            <w:hideMark/>
          </w:tcPr>
          <w:p w14:paraId="5EDFE525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2624" w:type="dxa"/>
            <w:vAlign w:val="center"/>
            <w:hideMark/>
          </w:tcPr>
          <w:p w14:paraId="4E66B839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14" w:type="dxa"/>
            <w:vAlign w:val="center"/>
            <w:hideMark/>
          </w:tcPr>
          <w:p w14:paraId="55B63F3E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7 386,0</w:t>
            </w:r>
          </w:p>
        </w:tc>
        <w:tc>
          <w:tcPr>
            <w:tcW w:w="1463" w:type="dxa"/>
            <w:noWrap/>
            <w:vAlign w:val="center"/>
            <w:hideMark/>
          </w:tcPr>
          <w:p w14:paraId="4BA513E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2 834,2</w:t>
            </w:r>
          </w:p>
        </w:tc>
        <w:tc>
          <w:tcPr>
            <w:tcW w:w="1422" w:type="dxa"/>
            <w:noWrap/>
            <w:vAlign w:val="center"/>
            <w:hideMark/>
          </w:tcPr>
          <w:p w14:paraId="16F856DD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38,4 </w:t>
            </w:r>
          </w:p>
        </w:tc>
      </w:tr>
      <w:tr w:rsidR="003C635A" w:rsidRPr="00B753B0" w14:paraId="7BC64292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52965A4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D123B3E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2624" w:type="dxa"/>
            <w:vAlign w:val="center"/>
            <w:hideMark/>
          </w:tcPr>
          <w:p w14:paraId="6F77B77A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14" w:type="dxa"/>
            <w:vAlign w:val="center"/>
            <w:hideMark/>
          </w:tcPr>
          <w:p w14:paraId="5EC6AA3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51 693,2</w:t>
            </w:r>
          </w:p>
        </w:tc>
        <w:tc>
          <w:tcPr>
            <w:tcW w:w="1463" w:type="dxa"/>
            <w:noWrap/>
            <w:vAlign w:val="center"/>
            <w:hideMark/>
          </w:tcPr>
          <w:p w14:paraId="067C292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23 695,1</w:t>
            </w:r>
          </w:p>
        </w:tc>
        <w:tc>
          <w:tcPr>
            <w:tcW w:w="1422" w:type="dxa"/>
            <w:noWrap/>
            <w:vAlign w:val="center"/>
            <w:hideMark/>
          </w:tcPr>
          <w:p w14:paraId="64430FE9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45,8 </w:t>
            </w:r>
          </w:p>
        </w:tc>
      </w:tr>
      <w:tr w:rsidR="003C635A" w:rsidRPr="00B753B0" w14:paraId="46216453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7FF4CE93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6DA5E133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2624" w:type="dxa"/>
            <w:vAlign w:val="center"/>
            <w:hideMark/>
          </w:tcPr>
          <w:p w14:paraId="0FBD4EDA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514" w:type="dxa"/>
            <w:vAlign w:val="center"/>
            <w:hideMark/>
          </w:tcPr>
          <w:p w14:paraId="6C86B54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184 284,5</w:t>
            </w:r>
          </w:p>
        </w:tc>
        <w:tc>
          <w:tcPr>
            <w:tcW w:w="1463" w:type="dxa"/>
            <w:noWrap/>
            <w:vAlign w:val="center"/>
            <w:hideMark/>
          </w:tcPr>
          <w:p w14:paraId="06E4FB2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77 000,0</w:t>
            </w:r>
          </w:p>
        </w:tc>
        <w:tc>
          <w:tcPr>
            <w:tcW w:w="1422" w:type="dxa"/>
            <w:noWrap/>
            <w:vAlign w:val="center"/>
            <w:hideMark/>
          </w:tcPr>
          <w:p w14:paraId="1982B333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41,8 </w:t>
            </w:r>
          </w:p>
        </w:tc>
      </w:tr>
      <w:tr w:rsidR="003C635A" w:rsidRPr="00B753B0" w14:paraId="61D73D07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0A1291DB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5723FE6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2624" w:type="dxa"/>
            <w:vAlign w:val="center"/>
            <w:hideMark/>
          </w:tcPr>
          <w:p w14:paraId="0B0A1D05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14" w:type="dxa"/>
            <w:vAlign w:val="center"/>
            <w:hideMark/>
          </w:tcPr>
          <w:p w14:paraId="1E0800B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63" w:type="dxa"/>
            <w:noWrap/>
            <w:vAlign w:val="center"/>
            <w:hideMark/>
          </w:tcPr>
          <w:p w14:paraId="3410334A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noWrap/>
            <w:vAlign w:val="center"/>
            <w:hideMark/>
          </w:tcPr>
          <w:p w14:paraId="6C8C6A4F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3C635A" w:rsidRPr="00B753B0" w14:paraId="2FD73A44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194D17C7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3D95E5CA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2624" w:type="dxa"/>
            <w:vAlign w:val="center"/>
            <w:hideMark/>
          </w:tcPr>
          <w:p w14:paraId="3A9D4E93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14" w:type="dxa"/>
            <w:vAlign w:val="center"/>
            <w:hideMark/>
          </w:tcPr>
          <w:p w14:paraId="3FDC2F39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3" w:type="dxa"/>
            <w:noWrap/>
            <w:vAlign w:val="center"/>
            <w:hideMark/>
          </w:tcPr>
          <w:p w14:paraId="7D0C850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noWrap/>
            <w:vAlign w:val="center"/>
            <w:hideMark/>
          </w:tcPr>
          <w:p w14:paraId="6458704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3C635A" w:rsidRPr="00B753B0" w14:paraId="6F7FCAF9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6EE31592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18BF7E33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2624" w:type="dxa"/>
            <w:vAlign w:val="center"/>
            <w:hideMark/>
          </w:tcPr>
          <w:p w14:paraId="05591D42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514" w:type="dxa"/>
            <w:vAlign w:val="center"/>
            <w:hideMark/>
          </w:tcPr>
          <w:p w14:paraId="46C41F54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92 286,0</w:t>
            </w:r>
          </w:p>
        </w:tc>
        <w:tc>
          <w:tcPr>
            <w:tcW w:w="1463" w:type="dxa"/>
            <w:noWrap/>
            <w:vAlign w:val="center"/>
            <w:hideMark/>
          </w:tcPr>
          <w:p w14:paraId="6CF2B5C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11 457,8</w:t>
            </w:r>
          </w:p>
        </w:tc>
        <w:tc>
          <w:tcPr>
            <w:tcW w:w="1422" w:type="dxa"/>
            <w:noWrap/>
            <w:vAlign w:val="center"/>
            <w:hideMark/>
          </w:tcPr>
          <w:p w14:paraId="36337798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12,4 </w:t>
            </w:r>
          </w:p>
        </w:tc>
      </w:tr>
      <w:tr w:rsidR="003C635A" w:rsidRPr="00B753B0" w14:paraId="19AC5EFC" w14:textId="77777777" w:rsidTr="005D4002">
        <w:trPr>
          <w:trHeight w:val="20"/>
        </w:trPr>
        <w:tc>
          <w:tcPr>
            <w:tcW w:w="1878" w:type="dxa"/>
            <w:vMerge/>
            <w:vAlign w:val="center"/>
            <w:hideMark/>
          </w:tcPr>
          <w:p w14:paraId="149A9A9C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  <w:hideMark/>
          </w:tcPr>
          <w:p w14:paraId="0A2A18BC" w14:textId="77777777" w:rsidR="00B753B0" w:rsidRPr="00B753B0" w:rsidRDefault="00B753B0" w:rsidP="00B75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2624" w:type="dxa"/>
            <w:vAlign w:val="center"/>
            <w:hideMark/>
          </w:tcPr>
          <w:p w14:paraId="0C039168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14" w:type="dxa"/>
            <w:vAlign w:val="center"/>
            <w:hideMark/>
          </w:tcPr>
          <w:p w14:paraId="7FEE0397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4 333,7</w:t>
            </w:r>
          </w:p>
        </w:tc>
        <w:tc>
          <w:tcPr>
            <w:tcW w:w="1463" w:type="dxa"/>
            <w:noWrap/>
            <w:vAlign w:val="center"/>
            <w:hideMark/>
          </w:tcPr>
          <w:p w14:paraId="690CBCA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noWrap/>
            <w:vAlign w:val="center"/>
            <w:hideMark/>
          </w:tcPr>
          <w:p w14:paraId="28AD413C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83486D" w:rsidRPr="00B753B0" w14:paraId="36041BF2" w14:textId="77777777" w:rsidTr="005D4002">
        <w:trPr>
          <w:trHeight w:val="20"/>
        </w:trPr>
        <w:tc>
          <w:tcPr>
            <w:tcW w:w="5240" w:type="dxa"/>
            <w:gridSpan w:val="3"/>
            <w:vAlign w:val="center"/>
            <w:hideMark/>
          </w:tcPr>
          <w:p w14:paraId="04C4A844" w14:textId="77777777" w:rsidR="00B753B0" w:rsidRPr="00B753B0" w:rsidRDefault="00B753B0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14" w:type="dxa"/>
            <w:vAlign w:val="center"/>
            <w:hideMark/>
          </w:tcPr>
          <w:p w14:paraId="0777ED75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340 134,8</w:t>
            </w:r>
          </w:p>
        </w:tc>
        <w:tc>
          <w:tcPr>
            <w:tcW w:w="1463" w:type="dxa"/>
            <w:noWrap/>
            <w:vAlign w:val="center"/>
            <w:hideMark/>
          </w:tcPr>
          <w:p w14:paraId="1EDD5030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114 987,0</w:t>
            </w:r>
          </w:p>
        </w:tc>
        <w:tc>
          <w:tcPr>
            <w:tcW w:w="1422" w:type="dxa"/>
            <w:noWrap/>
            <w:vAlign w:val="center"/>
            <w:hideMark/>
          </w:tcPr>
          <w:p w14:paraId="2B59FB22" w14:textId="77777777" w:rsidR="00B753B0" w:rsidRPr="00B753B0" w:rsidRDefault="00B753B0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33,8 </w:t>
            </w:r>
          </w:p>
        </w:tc>
      </w:tr>
      <w:tr w:rsidR="0083486D" w:rsidRPr="00B753B0" w14:paraId="79BBBCCE" w14:textId="77777777" w:rsidTr="005D4002">
        <w:trPr>
          <w:trHeight w:val="20"/>
        </w:trPr>
        <w:tc>
          <w:tcPr>
            <w:tcW w:w="5240" w:type="dxa"/>
            <w:gridSpan w:val="3"/>
            <w:noWrap/>
            <w:vAlign w:val="center"/>
            <w:hideMark/>
          </w:tcPr>
          <w:p w14:paraId="5EB53B5D" w14:textId="2A86E57F" w:rsidR="0083486D" w:rsidRPr="00B753B0" w:rsidRDefault="0083486D" w:rsidP="00B753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4" w:type="dxa"/>
            <w:noWrap/>
            <w:vAlign w:val="center"/>
            <w:hideMark/>
          </w:tcPr>
          <w:p w14:paraId="69B33ADF" w14:textId="77777777" w:rsidR="0083486D" w:rsidRPr="00B753B0" w:rsidRDefault="0083486D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7 185 996,1</w:t>
            </w:r>
          </w:p>
        </w:tc>
        <w:tc>
          <w:tcPr>
            <w:tcW w:w="1463" w:type="dxa"/>
            <w:noWrap/>
            <w:vAlign w:val="center"/>
            <w:hideMark/>
          </w:tcPr>
          <w:p w14:paraId="1BE65FEB" w14:textId="77777777" w:rsidR="0083486D" w:rsidRPr="00B753B0" w:rsidRDefault="0083486D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>2 979 842,1</w:t>
            </w:r>
          </w:p>
        </w:tc>
        <w:tc>
          <w:tcPr>
            <w:tcW w:w="1422" w:type="dxa"/>
            <w:noWrap/>
            <w:vAlign w:val="center"/>
            <w:hideMark/>
          </w:tcPr>
          <w:p w14:paraId="6FFA8B37" w14:textId="77777777" w:rsidR="0083486D" w:rsidRPr="00B753B0" w:rsidRDefault="0083486D" w:rsidP="00B753B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41,5 </w:t>
            </w:r>
          </w:p>
        </w:tc>
      </w:tr>
    </w:tbl>
    <w:p w14:paraId="243727CD" w14:textId="77777777" w:rsidR="009860C3" w:rsidRPr="00A53260" w:rsidRDefault="009860C3" w:rsidP="000F0308">
      <w:pPr>
        <w:spacing w:after="0" w:line="240" w:lineRule="auto"/>
        <w:rPr>
          <w:rFonts w:ascii="Times New Roman" w:hAnsi="Times New Roman"/>
          <w:color w:val="EE0000"/>
          <w:sz w:val="28"/>
          <w:szCs w:val="28"/>
        </w:rPr>
      </w:pPr>
    </w:p>
    <w:p w14:paraId="72FE9AB1" w14:textId="77777777" w:rsidR="000F0308" w:rsidRPr="00A53260" w:rsidRDefault="000F0308" w:rsidP="000F0308">
      <w:pPr>
        <w:spacing w:after="0" w:line="240" w:lineRule="auto"/>
        <w:rPr>
          <w:rFonts w:ascii="Times New Roman" w:hAnsi="Times New Roman"/>
          <w:color w:val="EE0000"/>
          <w:sz w:val="28"/>
          <w:szCs w:val="28"/>
        </w:rPr>
        <w:sectPr w:rsidR="000F0308" w:rsidRPr="00A53260" w:rsidSect="00087DBC">
          <w:pgSz w:w="11906" w:h="16838"/>
          <w:pgMar w:top="1418" w:right="1276" w:bottom="1134" w:left="1559" w:header="567" w:footer="709" w:gutter="0"/>
          <w:cols w:space="708"/>
          <w:titlePg/>
          <w:docGrid w:linePitch="360"/>
        </w:sectPr>
      </w:pPr>
    </w:p>
    <w:p w14:paraId="2C81737C" w14:textId="77777777" w:rsidR="007040FC" w:rsidRPr="0088020A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020A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6C0D44" w:rsidRPr="0088020A">
        <w:rPr>
          <w:rFonts w:ascii="Times New Roman" w:hAnsi="Times New Roman"/>
          <w:sz w:val="28"/>
          <w:szCs w:val="28"/>
        </w:rPr>
        <w:t>4</w:t>
      </w:r>
    </w:p>
    <w:p w14:paraId="7D382732" w14:textId="4FEB202B" w:rsidR="007040FC" w:rsidRPr="0088020A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020A">
        <w:rPr>
          <w:rFonts w:ascii="Times New Roman" w:hAnsi="Times New Roman"/>
          <w:sz w:val="28"/>
          <w:szCs w:val="28"/>
        </w:rPr>
        <w:t xml:space="preserve">к постановлению </w:t>
      </w:r>
      <w:r w:rsidR="0087399B" w:rsidRPr="0088020A">
        <w:rPr>
          <w:rFonts w:ascii="Times New Roman" w:hAnsi="Times New Roman"/>
          <w:sz w:val="28"/>
          <w:szCs w:val="28"/>
        </w:rPr>
        <w:t>А</w:t>
      </w:r>
      <w:r w:rsidRPr="0088020A">
        <w:rPr>
          <w:rFonts w:ascii="Times New Roman" w:hAnsi="Times New Roman"/>
          <w:sz w:val="28"/>
          <w:szCs w:val="28"/>
        </w:rPr>
        <w:t>дминистрации</w:t>
      </w:r>
    </w:p>
    <w:p w14:paraId="6E44B07B" w14:textId="77777777" w:rsidR="007040FC" w:rsidRPr="0088020A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020A">
        <w:rPr>
          <w:rFonts w:ascii="Times New Roman" w:hAnsi="Times New Roman"/>
          <w:sz w:val="28"/>
          <w:szCs w:val="28"/>
        </w:rPr>
        <w:t>Ханты-Мансийского района</w:t>
      </w:r>
    </w:p>
    <w:p w14:paraId="428AD06D" w14:textId="77777777" w:rsidR="00B54E38" w:rsidRPr="005D4002" w:rsidRDefault="00B54E38" w:rsidP="00B54E3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5D4002">
        <w:rPr>
          <w:rFonts w:ascii="Times New Roman" w:hAnsi="Times New Roman"/>
          <w:sz w:val="28"/>
          <w:szCs w:val="28"/>
          <w:lang w:eastAsia="en-US"/>
        </w:rPr>
        <w:t xml:space="preserve">от </w:t>
      </w:r>
      <w:r>
        <w:rPr>
          <w:rFonts w:ascii="Times New Roman" w:hAnsi="Times New Roman"/>
          <w:sz w:val="28"/>
          <w:szCs w:val="28"/>
          <w:lang w:eastAsia="en-US"/>
        </w:rPr>
        <w:t>13.08.2026</w:t>
      </w:r>
      <w:r w:rsidRPr="005D4002">
        <w:rPr>
          <w:rFonts w:ascii="Times New Roman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hAnsi="Times New Roman"/>
          <w:sz w:val="28"/>
          <w:szCs w:val="28"/>
          <w:lang w:eastAsia="en-US"/>
        </w:rPr>
        <w:t>522</w:t>
      </w:r>
    </w:p>
    <w:p w14:paraId="3A10F91C" w14:textId="77777777" w:rsidR="000F0308" w:rsidRPr="0088020A" w:rsidRDefault="000F0308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831715A" w14:textId="77777777" w:rsidR="00500514" w:rsidRPr="0088020A" w:rsidRDefault="00500514" w:rsidP="00500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20A">
        <w:rPr>
          <w:rFonts w:ascii="Times New Roman" w:hAnsi="Times New Roman"/>
          <w:sz w:val="28"/>
          <w:szCs w:val="28"/>
        </w:rPr>
        <w:t>Анализ</w:t>
      </w:r>
    </w:p>
    <w:p w14:paraId="5BD65CCA" w14:textId="77777777" w:rsidR="00500514" w:rsidRPr="0088020A" w:rsidRDefault="00500514" w:rsidP="00500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20A">
        <w:rPr>
          <w:rFonts w:ascii="Times New Roman" w:hAnsi="Times New Roman"/>
          <w:sz w:val="28"/>
          <w:szCs w:val="28"/>
        </w:rPr>
        <w:t>исполнения расходной части бюджета</w:t>
      </w:r>
    </w:p>
    <w:p w14:paraId="49B29C15" w14:textId="77777777" w:rsidR="00500514" w:rsidRPr="0088020A" w:rsidRDefault="00500514" w:rsidP="00500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20A">
        <w:rPr>
          <w:rFonts w:ascii="Times New Roman" w:hAnsi="Times New Roman"/>
          <w:sz w:val="28"/>
          <w:szCs w:val="28"/>
        </w:rPr>
        <w:t>в разрезе экономических статей классификации расходов бюджета района</w:t>
      </w:r>
    </w:p>
    <w:p w14:paraId="641A9E47" w14:textId="29686C7B" w:rsidR="00500514" w:rsidRPr="0088020A" w:rsidRDefault="00500514" w:rsidP="00500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20A">
        <w:rPr>
          <w:rFonts w:ascii="Times New Roman" w:hAnsi="Times New Roman"/>
          <w:sz w:val="28"/>
          <w:szCs w:val="28"/>
        </w:rPr>
        <w:t>по состоянию на 01.</w:t>
      </w:r>
      <w:r w:rsidR="00BF771A" w:rsidRPr="0088020A">
        <w:rPr>
          <w:rFonts w:ascii="Times New Roman" w:hAnsi="Times New Roman"/>
          <w:sz w:val="28"/>
          <w:szCs w:val="28"/>
        </w:rPr>
        <w:t>0</w:t>
      </w:r>
      <w:r w:rsidR="0088020A" w:rsidRPr="0088020A">
        <w:rPr>
          <w:rFonts w:ascii="Times New Roman" w:hAnsi="Times New Roman"/>
          <w:sz w:val="28"/>
          <w:szCs w:val="28"/>
        </w:rPr>
        <w:t>7</w:t>
      </w:r>
      <w:r w:rsidRPr="0088020A">
        <w:rPr>
          <w:rFonts w:ascii="Times New Roman" w:hAnsi="Times New Roman"/>
          <w:sz w:val="28"/>
          <w:szCs w:val="28"/>
        </w:rPr>
        <w:t>.20</w:t>
      </w:r>
      <w:r w:rsidR="0077378E" w:rsidRPr="0088020A">
        <w:rPr>
          <w:rFonts w:ascii="Times New Roman" w:hAnsi="Times New Roman"/>
          <w:sz w:val="28"/>
          <w:szCs w:val="28"/>
        </w:rPr>
        <w:t>2</w:t>
      </w:r>
      <w:r w:rsidR="009A6810" w:rsidRPr="0088020A">
        <w:rPr>
          <w:rFonts w:ascii="Times New Roman" w:hAnsi="Times New Roman"/>
          <w:sz w:val="28"/>
          <w:szCs w:val="28"/>
        </w:rPr>
        <w:t>6</w:t>
      </w:r>
    </w:p>
    <w:p w14:paraId="6C370306" w14:textId="38F4C1F2" w:rsidR="000F0308" w:rsidRPr="0088020A" w:rsidRDefault="000B7ED2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020A">
        <w:rPr>
          <w:rFonts w:ascii="Times New Roman" w:hAnsi="Times New Roman"/>
          <w:sz w:val="28"/>
          <w:szCs w:val="28"/>
        </w:rPr>
        <w:t>(</w:t>
      </w:r>
      <w:r w:rsidR="000F0308" w:rsidRPr="0088020A">
        <w:rPr>
          <w:rFonts w:ascii="Times New Roman" w:hAnsi="Times New Roman"/>
          <w:sz w:val="28"/>
          <w:szCs w:val="28"/>
        </w:rPr>
        <w:t>тыс.</w:t>
      </w:r>
      <w:r w:rsidR="008946ED" w:rsidRPr="0088020A">
        <w:rPr>
          <w:rFonts w:ascii="Times New Roman" w:hAnsi="Times New Roman"/>
          <w:sz w:val="28"/>
          <w:szCs w:val="28"/>
        </w:rPr>
        <w:t xml:space="preserve"> </w:t>
      </w:r>
      <w:r w:rsidR="000F0308" w:rsidRPr="0088020A">
        <w:rPr>
          <w:rFonts w:ascii="Times New Roman" w:hAnsi="Times New Roman"/>
          <w:sz w:val="28"/>
          <w:szCs w:val="28"/>
        </w:rPr>
        <w:t>рублей</w:t>
      </w:r>
      <w:r w:rsidRPr="0088020A">
        <w:rPr>
          <w:rFonts w:ascii="Times New Roman" w:hAnsi="Times New Roman"/>
          <w:sz w:val="28"/>
          <w:szCs w:val="28"/>
        </w:rPr>
        <w:t>)</w:t>
      </w:r>
    </w:p>
    <w:tbl>
      <w:tblPr>
        <w:tblW w:w="906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300"/>
        <w:gridCol w:w="1514"/>
        <w:gridCol w:w="1439"/>
        <w:gridCol w:w="1422"/>
      </w:tblGrid>
      <w:tr w:rsidR="0088020A" w:rsidRPr="0088020A" w14:paraId="0B219183" w14:textId="77777777" w:rsidTr="005D4002">
        <w:trPr>
          <w:trHeight w:val="20"/>
        </w:trPr>
        <w:tc>
          <w:tcPr>
            <w:tcW w:w="3539" w:type="dxa"/>
            <w:vAlign w:val="center"/>
            <w:hideMark/>
          </w:tcPr>
          <w:p w14:paraId="5DFEBD31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КОСГУ</w:t>
            </w:r>
          </w:p>
        </w:tc>
        <w:tc>
          <w:tcPr>
            <w:tcW w:w="1300" w:type="dxa"/>
            <w:vAlign w:val="center"/>
            <w:hideMark/>
          </w:tcPr>
          <w:p w14:paraId="10ACD6F9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Код КОСГУ</w:t>
            </w:r>
          </w:p>
        </w:tc>
        <w:tc>
          <w:tcPr>
            <w:tcW w:w="1514" w:type="dxa"/>
            <w:vAlign w:val="center"/>
            <w:hideMark/>
          </w:tcPr>
          <w:p w14:paraId="51BFBD96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Уточненный план на текущий год</w:t>
            </w:r>
          </w:p>
        </w:tc>
        <w:tc>
          <w:tcPr>
            <w:tcW w:w="1439" w:type="dxa"/>
            <w:noWrap/>
            <w:vAlign w:val="center"/>
            <w:hideMark/>
          </w:tcPr>
          <w:p w14:paraId="43D906FF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Исполнено с начала года</w:t>
            </w:r>
          </w:p>
        </w:tc>
        <w:tc>
          <w:tcPr>
            <w:tcW w:w="1275" w:type="dxa"/>
            <w:noWrap/>
            <w:vAlign w:val="center"/>
            <w:hideMark/>
          </w:tcPr>
          <w:p w14:paraId="77EE46DD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88020A" w:rsidRPr="0088020A" w14:paraId="52B18A81" w14:textId="77777777" w:rsidTr="005D4002">
        <w:trPr>
          <w:trHeight w:val="20"/>
        </w:trPr>
        <w:tc>
          <w:tcPr>
            <w:tcW w:w="3539" w:type="dxa"/>
            <w:vAlign w:val="center"/>
            <w:hideMark/>
          </w:tcPr>
          <w:p w14:paraId="21D80092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center"/>
            <w:hideMark/>
          </w:tcPr>
          <w:p w14:paraId="769A9A6E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4" w:type="dxa"/>
            <w:vAlign w:val="center"/>
            <w:hideMark/>
          </w:tcPr>
          <w:p w14:paraId="24237369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9" w:type="dxa"/>
            <w:vAlign w:val="center"/>
            <w:hideMark/>
          </w:tcPr>
          <w:p w14:paraId="7F0F49F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  <w:hideMark/>
          </w:tcPr>
          <w:p w14:paraId="0894E212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88020A" w:rsidRPr="0088020A" w14:paraId="2D684945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001B5906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3432ECB5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20AFB812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1 732 624,0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1035440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898 432,7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67EE6C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51,9 </w:t>
            </w:r>
          </w:p>
        </w:tc>
      </w:tr>
      <w:tr w:rsidR="0088020A" w:rsidRPr="0088020A" w14:paraId="10D2C88D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14CFA1E7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Прочие несоциальные выплаты персоналу в денежной форме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7C82D97B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42DE3739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1 095,6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61F96324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75D495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22,1 </w:t>
            </w:r>
          </w:p>
        </w:tc>
      </w:tr>
      <w:tr w:rsidR="0088020A" w:rsidRPr="0088020A" w14:paraId="50CEFFEB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01648312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080505B6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43B8C520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494 941,6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226F2FD6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228 878,6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E8AE06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46,2 </w:t>
            </w:r>
          </w:p>
        </w:tc>
      </w:tr>
      <w:tr w:rsidR="0088020A" w:rsidRPr="0088020A" w14:paraId="3DB9D29E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303CBEED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Прочие несоциальные выплаты персоналу в натуральной форме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5755ACC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22290FA4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26 130,0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1C49BDA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5 353,0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3FD768D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20,5 </w:t>
            </w:r>
          </w:p>
        </w:tc>
      </w:tr>
      <w:tr w:rsidR="0088020A" w:rsidRPr="0088020A" w14:paraId="5FADAD86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1CD1D79C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394937D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48F00779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10 549,2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3B5B9B0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4 301,6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4572EDD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40,8 </w:t>
            </w:r>
          </w:p>
        </w:tc>
      </w:tr>
      <w:tr w:rsidR="0088020A" w:rsidRPr="0088020A" w14:paraId="3F3D0823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24E6D455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466C94E0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4E98209A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1 872,1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3D279BDF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3939161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35,9 </w:t>
            </w:r>
          </w:p>
        </w:tc>
      </w:tr>
      <w:tr w:rsidR="0088020A" w:rsidRPr="0088020A" w14:paraId="49A649D4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236DEEA6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4B69182B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19D0F680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126 922,0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008D4DEB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78 113,7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7F2D370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61,5 </w:t>
            </w:r>
          </w:p>
        </w:tc>
      </w:tr>
      <w:tr w:rsidR="0088020A" w:rsidRPr="0088020A" w14:paraId="7161E3BB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0B6B1CAA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73766A6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1369AD5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9 400,0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582AF369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3 916,7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2C8EE12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41,7 </w:t>
            </w:r>
          </w:p>
        </w:tc>
      </w:tr>
      <w:tr w:rsidR="0088020A" w:rsidRPr="0088020A" w14:paraId="37745AD4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536A69CE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3469F1C2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5F6C64DC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356 553,7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5C662D6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104 240,5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6E8AE52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29,2 </w:t>
            </w:r>
          </w:p>
        </w:tc>
      </w:tr>
      <w:tr w:rsidR="0088020A" w:rsidRPr="0088020A" w14:paraId="2CF67B50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05CD4518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EE06789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71F0C6FC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402 401,9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3D0EB80B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108 054,1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8B759A1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26,9 </w:t>
            </w:r>
          </w:p>
        </w:tc>
      </w:tr>
      <w:tr w:rsidR="0088020A" w:rsidRPr="0088020A" w14:paraId="205A27EE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06E56F6D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AF06764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63BB230B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883,2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1D3C5449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E7A2E9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19,5 </w:t>
            </w:r>
          </w:p>
        </w:tc>
      </w:tr>
      <w:tr w:rsidR="0088020A" w:rsidRPr="0088020A" w14:paraId="003097A3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3DBA9D78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Услуги, работы для целей капитальных вложений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3B37CD6D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66D0975A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10 347,5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6B4B3FD8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0DD2DBE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88020A" w:rsidRPr="0088020A" w14:paraId="4B61DE0E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6335F1E0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внутреннего долга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78CF7EB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660FB68E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131,2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03DB4AAB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ECC36E0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36,2 </w:t>
            </w:r>
          </w:p>
        </w:tc>
      </w:tr>
      <w:tr w:rsidR="0088020A" w:rsidRPr="0088020A" w14:paraId="5EC545A6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04909F26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перечисления (передачи) текущего характера сектора государственного управления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3B362309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26EAECE2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1 142 349,3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1D8E6110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564 951,1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A2E56CF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49,5 </w:t>
            </w:r>
          </w:p>
        </w:tc>
      </w:tr>
      <w:tr w:rsidR="0088020A" w:rsidRPr="0088020A" w14:paraId="0137D4AA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510DD449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1A95CC5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7FCCD495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746 402,4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7004540F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142 078,5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119AE12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19,0 </w:t>
            </w:r>
          </w:p>
        </w:tc>
      </w:tr>
      <w:tr w:rsidR="0088020A" w:rsidRPr="0088020A" w14:paraId="4DEEFF44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55E6356E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Безвозмездные перечисления некоммерческим организациям </w:t>
            </w: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физическим лицам - производителям товаров, работ и услуг на производство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7B9C9539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246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4115B65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7 616,0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7900697D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1 539,6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FDBCA5C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20,2 </w:t>
            </w:r>
          </w:p>
        </w:tc>
      </w:tr>
      <w:tr w:rsidR="0088020A" w:rsidRPr="0088020A" w14:paraId="25C3EF95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64C3B75B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435E0E3A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24A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0A549DB1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627 649,2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6B3241E0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396 973,9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2161F85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63,2 </w:t>
            </w:r>
          </w:p>
        </w:tc>
      </w:tr>
      <w:tr w:rsidR="0088020A" w:rsidRPr="0088020A" w14:paraId="55DEAC98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68CAFECC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4E9DB685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24B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136FE110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418,9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4619E6FF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ABFA9B6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70,9 </w:t>
            </w:r>
          </w:p>
        </w:tc>
      </w:tr>
      <w:tr w:rsidR="0088020A" w:rsidRPr="0088020A" w14:paraId="7FBF25E0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5A901843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Перечисления текущего характера другим бюджетам бюджетной системы Российской Федерации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64FFA265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3E05F7A6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489 120,9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05FA77EC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222 031,5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4D7395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45,4 </w:t>
            </w:r>
          </w:p>
        </w:tc>
      </w:tr>
      <w:tr w:rsidR="0088020A" w:rsidRPr="0088020A" w14:paraId="31AA102E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631D04F9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Пособия по социальной помощи населению в денежной форме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6B54B55F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2BBEF37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107 879,6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578E5905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21 011,1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AF9F148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19,5 </w:t>
            </w:r>
          </w:p>
        </w:tc>
      </w:tr>
      <w:tr w:rsidR="0088020A" w:rsidRPr="0088020A" w14:paraId="603E1D5D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643B70F4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Пособия по социальной помощи населению в натуральной форме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57691BFA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76632FC4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10 766,4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562C6C4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4 105,7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1421C2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38,1 </w:t>
            </w:r>
          </w:p>
        </w:tc>
      </w:tr>
      <w:tr w:rsidR="0088020A" w:rsidRPr="0088020A" w14:paraId="73D50D00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49F970E5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016CED04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4ACD748A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21 049,8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46FCB3EA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10 815,0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78EFEE2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51,4 </w:t>
            </w:r>
          </w:p>
        </w:tc>
      </w:tr>
      <w:tr w:rsidR="0088020A" w:rsidRPr="0088020A" w14:paraId="2E145B32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4F609E3A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пособия и компенсации персоналу в денежной форме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48A30032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304B51EF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9 503,7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54931A82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3 990,7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A6CE184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42,0 </w:t>
            </w:r>
          </w:p>
        </w:tc>
      </w:tr>
      <w:tr w:rsidR="0088020A" w:rsidRPr="0088020A" w14:paraId="286832CF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5DFB69A0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компенсации персоналу в натуральной форме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110FFE8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2DA3A3D5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5 313,9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79D0FDB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856,1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1A23F6D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16,1 </w:t>
            </w:r>
          </w:p>
        </w:tc>
      </w:tr>
      <w:tr w:rsidR="0088020A" w:rsidRPr="0088020A" w14:paraId="342EF7C8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4071EC7E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Налоги, пошлины и сборы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6D8A679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71B46F61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21 442,2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3221DB8B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9 468,4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7F02E59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44,2 </w:t>
            </w:r>
          </w:p>
        </w:tc>
      </w:tr>
      <w:tr w:rsidR="0088020A" w:rsidRPr="0088020A" w14:paraId="0053A6D8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08E47945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400CF5BA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4C3BBA1C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2A5FA056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196C6C1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88020A" w:rsidRPr="0088020A" w14:paraId="7A06A6F9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24345FF2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Другие экономические санкции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0851989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3D579A45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64C6127F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DC06C4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100,0 </w:t>
            </w:r>
          </w:p>
        </w:tc>
      </w:tr>
      <w:tr w:rsidR="0088020A" w:rsidRPr="0088020A" w14:paraId="69370A2D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6C408DB9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текущего характера физическим лицам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0389E85F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5CA44938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19 255,7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2599D8D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A206E60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4,8 </w:t>
            </w:r>
          </w:p>
        </w:tc>
      </w:tr>
      <w:tr w:rsidR="0088020A" w:rsidRPr="0088020A" w14:paraId="5DAA584C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7F8E4E1D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текущего характера организациям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1157B2B6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6C6FB37A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1 058,7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1445347A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935,7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DFAE830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88,4 </w:t>
            </w:r>
          </w:p>
        </w:tc>
      </w:tr>
      <w:tr w:rsidR="0088020A" w:rsidRPr="0088020A" w14:paraId="452960AD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6B0A33CC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0172114C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100E519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674 594,5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105C3A64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112 173,7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D38BFF8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16,6 </w:t>
            </w:r>
          </w:p>
        </w:tc>
      </w:tr>
      <w:tr w:rsidR="0088020A" w:rsidRPr="0088020A" w14:paraId="3533773C" w14:textId="77777777" w:rsidTr="005D4002">
        <w:trPr>
          <w:trHeight w:val="20"/>
        </w:trPr>
        <w:tc>
          <w:tcPr>
            <w:tcW w:w="3539" w:type="dxa"/>
            <w:shd w:val="clear" w:color="000000" w:fill="FFFFFF"/>
            <w:vAlign w:val="center"/>
            <w:hideMark/>
          </w:tcPr>
          <w:p w14:paraId="5F6EAB41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33ACD7B9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14:paraId="08DC9865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127 607,0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11CF1969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55 172,8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10E85E5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43,2 </w:t>
            </w:r>
          </w:p>
        </w:tc>
      </w:tr>
      <w:tr w:rsidR="0088020A" w:rsidRPr="0088020A" w14:paraId="3D989B24" w14:textId="77777777" w:rsidTr="005D4002">
        <w:trPr>
          <w:trHeight w:val="20"/>
        </w:trPr>
        <w:tc>
          <w:tcPr>
            <w:tcW w:w="3539" w:type="dxa"/>
            <w:noWrap/>
            <w:vAlign w:val="center"/>
            <w:hideMark/>
          </w:tcPr>
          <w:p w14:paraId="127218DC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00" w:type="dxa"/>
            <w:noWrap/>
            <w:vAlign w:val="center"/>
            <w:hideMark/>
          </w:tcPr>
          <w:p w14:paraId="3E305E27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4" w:type="dxa"/>
            <w:noWrap/>
            <w:vAlign w:val="center"/>
            <w:hideMark/>
          </w:tcPr>
          <w:p w14:paraId="6098DAC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7 185 996,1</w:t>
            </w:r>
          </w:p>
        </w:tc>
        <w:tc>
          <w:tcPr>
            <w:tcW w:w="1439" w:type="dxa"/>
            <w:noWrap/>
            <w:vAlign w:val="center"/>
            <w:hideMark/>
          </w:tcPr>
          <w:p w14:paraId="630DF19D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>2 979 842,1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8FAEE6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41,5 </w:t>
            </w:r>
          </w:p>
        </w:tc>
      </w:tr>
    </w:tbl>
    <w:p w14:paraId="2119012A" w14:textId="77777777" w:rsidR="000F0308" w:rsidRPr="00A53260" w:rsidRDefault="000F0308" w:rsidP="000F0308">
      <w:pPr>
        <w:spacing w:after="0" w:line="240" w:lineRule="auto"/>
        <w:rPr>
          <w:rFonts w:ascii="Times New Roman" w:hAnsi="Times New Roman"/>
          <w:color w:val="EE0000"/>
          <w:sz w:val="28"/>
          <w:szCs w:val="28"/>
        </w:rPr>
      </w:pPr>
    </w:p>
    <w:p w14:paraId="574E71E9" w14:textId="77777777" w:rsidR="000F0308" w:rsidRPr="00A53260" w:rsidRDefault="000F0308" w:rsidP="000F0308">
      <w:pPr>
        <w:spacing w:after="0" w:line="240" w:lineRule="auto"/>
        <w:rPr>
          <w:rFonts w:ascii="Times New Roman" w:hAnsi="Times New Roman"/>
          <w:color w:val="EE0000"/>
          <w:sz w:val="28"/>
          <w:szCs w:val="28"/>
        </w:rPr>
        <w:sectPr w:rsidR="000F0308" w:rsidRPr="00A53260" w:rsidSect="00087DBC">
          <w:pgSz w:w="11906" w:h="16838"/>
          <w:pgMar w:top="1418" w:right="1276" w:bottom="1134" w:left="1559" w:header="567" w:footer="709" w:gutter="0"/>
          <w:cols w:space="708"/>
          <w:titlePg/>
          <w:docGrid w:linePitch="360"/>
        </w:sectPr>
      </w:pPr>
    </w:p>
    <w:p w14:paraId="7774E6AF" w14:textId="77777777" w:rsidR="007040FC" w:rsidRPr="000A4706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6C0D44" w:rsidRPr="000A4706">
        <w:rPr>
          <w:rFonts w:ascii="Times New Roman" w:hAnsi="Times New Roman"/>
          <w:sz w:val="28"/>
          <w:szCs w:val="28"/>
        </w:rPr>
        <w:t>5</w:t>
      </w:r>
    </w:p>
    <w:p w14:paraId="5AC2CF1E" w14:textId="03766B71" w:rsidR="007040FC" w:rsidRPr="000A4706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 xml:space="preserve">к постановлению </w:t>
      </w:r>
      <w:r w:rsidR="0087399B" w:rsidRPr="000A4706">
        <w:rPr>
          <w:rFonts w:ascii="Times New Roman" w:hAnsi="Times New Roman"/>
          <w:sz w:val="28"/>
          <w:szCs w:val="28"/>
        </w:rPr>
        <w:t>А</w:t>
      </w:r>
      <w:r w:rsidRPr="000A4706">
        <w:rPr>
          <w:rFonts w:ascii="Times New Roman" w:hAnsi="Times New Roman"/>
          <w:sz w:val="28"/>
          <w:szCs w:val="28"/>
        </w:rPr>
        <w:t>дминистрации</w:t>
      </w:r>
    </w:p>
    <w:p w14:paraId="7E90A25D" w14:textId="77777777" w:rsidR="007040FC" w:rsidRPr="000A4706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>Ханты-Мансийского района</w:t>
      </w:r>
    </w:p>
    <w:p w14:paraId="626AC6B4" w14:textId="77777777" w:rsidR="00B54E38" w:rsidRPr="005D4002" w:rsidRDefault="00B54E38" w:rsidP="00B54E3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5D4002">
        <w:rPr>
          <w:rFonts w:ascii="Times New Roman" w:hAnsi="Times New Roman"/>
          <w:sz w:val="28"/>
          <w:szCs w:val="28"/>
          <w:lang w:eastAsia="en-US"/>
        </w:rPr>
        <w:t xml:space="preserve">от </w:t>
      </w:r>
      <w:r>
        <w:rPr>
          <w:rFonts w:ascii="Times New Roman" w:hAnsi="Times New Roman"/>
          <w:sz w:val="28"/>
          <w:szCs w:val="28"/>
          <w:lang w:eastAsia="en-US"/>
        </w:rPr>
        <w:t>13.08.2026</w:t>
      </w:r>
      <w:r w:rsidRPr="005D4002">
        <w:rPr>
          <w:rFonts w:ascii="Times New Roman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hAnsi="Times New Roman"/>
          <w:sz w:val="28"/>
          <w:szCs w:val="28"/>
          <w:lang w:eastAsia="en-US"/>
        </w:rPr>
        <w:t>522</w:t>
      </w:r>
    </w:p>
    <w:p w14:paraId="7690B83F" w14:textId="77777777" w:rsidR="000F0308" w:rsidRPr="000A4706" w:rsidRDefault="000F0308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8F93B87" w14:textId="77777777" w:rsidR="006A0715" w:rsidRPr="000A4706" w:rsidRDefault="006A0715" w:rsidP="006A07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>Источники финансирования дефицита бюджета района</w:t>
      </w:r>
    </w:p>
    <w:p w14:paraId="7C6D8095" w14:textId="494C9F01" w:rsidR="006A0715" w:rsidRPr="000A4706" w:rsidRDefault="0034335E" w:rsidP="006A07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>п</w:t>
      </w:r>
      <w:r w:rsidR="006A0715" w:rsidRPr="000A4706">
        <w:rPr>
          <w:rFonts w:ascii="Times New Roman" w:hAnsi="Times New Roman"/>
          <w:sz w:val="28"/>
          <w:szCs w:val="28"/>
        </w:rPr>
        <w:t>о состоянию на 01.</w:t>
      </w:r>
      <w:r w:rsidR="00CF6BD1" w:rsidRPr="000A4706">
        <w:rPr>
          <w:rFonts w:ascii="Times New Roman" w:hAnsi="Times New Roman"/>
          <w:sz w:val="28"/>
          <w:szCs w:val="28"/>
        </w:rPr>
        <w:t>0</w:t>
      </w:r>
      <w:r w:rsidR="0088020A" w:rsidRPr="000A4706">
        <w:rPr>
          <w:rFonts w:ascii="Times New Roman" w:hAnsi="Times New Roman"/>
          <w:sz w:val="28"/>
          <w:szCs w:val="28"/>
        </w:rPr>
        <w:t>7</w:t>
      </w:r>
      <w:r w:rsidR="006A0715" w:rsidRPr="000A4706">
        <w:rPr>
          <w:rFonts w:ascii="Times New Roman" w:hAnsi="Times New Roman"/>
          <w:sz w:val="28"/>
          <w:szCs w:val="28"/>
        </w:rPr>
        <w:t>.20</w:t>
      </w:r>
      <w:r w:rsidR="00C0730F" w:rsidRPr="000A4706">
        <w:rPr>
          <w:rFonts w:ascii="Times New Roman" w:hAnsi="Times New Roman"/>
          <w:sz w:val="28"/>
          <w:szCs w:val="28"/>
        </w:rPr>
        <w:t>2</w:t>
      </w:r>
      <w:r w:rsidR="009A6810" w:rsidRPr="000A4706">
        <w:rPr>
          <w:rFonts w:ascii="Times New Roman" w:hAnsi="Times New Roman"/>
          <w:sz w:val="28"/>
          <w:szCs w:val="28"/>
        </w:rPr>
        <w:t>6</w:t>
      </w:r>
    </w:p>
    <w:p w14:paraId="0FEACC78" w14:textId="636D39F5" w:rsidR="005D54D3" w:rsidRPr="000A4706" w:rsidRDefault="00CB3792" w:rsidP="00D873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4706">
        <w:rPr>
          <w:rFonts w:ascii="Times New Roman" w:hAnsi="Times New Roman"/>
          <w:sz w:val="28"/>
          <w:szCs w:val="28"/>
        </w:rPr>
        <w:t>(</w:t>
      </w:r>
      <w:r w:rsidR="000F0308" w:rsidRPr="000A4706">
        <w:rPr>
          <w:rFonts w:ascii="Times New Roman" w:hAnsi="Times New Roman"/>
          <w:sz w:val="28"/>
          <w:szCs w:val="28"/>
        </w:rPr>
        <w:t>тыс.</w:t>
      </w:r>
      <w:r w:rsidR="006C0D44" w:rsidRPr="000A4706">
        <w:rPr>
          <w:rFonts w:ascii="Times New Roman" w:hAnsi="Times New Roman"/>
          <w:sz w:val="28"/>
          <w:szCs w:val="28"/>
        </w:rPr>
        <w:t xml:space="preserve"> </w:t>
      </w:r>
      <w:r w:rsidR="000F0308" w:rsidRPr="000A4706">
        <w:rPr>
          <w:rFonts w:ascii="Times New Roman" w:hAnsi="Times New Roman"/>
          <w:sz w:val="28"/>
          <w:szCs w:val="28"/>
        </w:rPr>
        <w:t>рублей</w:t>
      </w:r>
      <w:r w:rsidRPr="000A4706">
        <w:rPr>
          <w:rFonts w:ascii="Times New Roman" w:hAnsi="Times New Roman"/>
          <w:sz w:val="28"/>
          <w:szCs w:val="28"/>
        </w:rPr>
        <w:t>)</w:t>
      </w: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913"/>
        <w:gridCol w:w="3067"/>
        <w:gridCol w:w="1514"/>
        <w:gridCol w:w="1575"/>
      </w:tblGrid>
      <w:tr w:rsidR="000A4706" w:rsidRPr="000A4706" w14:paraId="5D79D424" w14:textId="77777777" w:rsidTr="00C74628">
        <w:trPr>
          <w:trHeight w:val="20"/>
        </w:trPr>
        <w:tc>
          <w:tcPr>
            <w:tcW w:w="2707" w:type="dxa"/>
            <w:hideMark/>
          </w:tcPr>
          <w:p w14:paraId="615F75BE" w14:textId="32367B6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hideMark/>
          </w:tcPr>
          <w:p w14:paraId="2634DD01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3067" w:type="dxa"/>
            <w:hideMark/>
          </w:tcPr>
          <w:p w14:paraId="550F472E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514" w:type="dxa"/>
            <w:hideMark/>
          </w:tcPr>
          <w:p w14:paraId="462A850E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Уточненный план на текущий год</w:t>
            </w:r>
          </w:p>
        </w:tc>
        <w:tc>
          <w:tcPr>
            <w:tcW w:w="1575" w:type="dxa"/>
            <w:hideMark/>
          </w:tcPr>
          <w:p w14:paraId="683F3FA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Исполнено за отчетный период</w:t>
            </w:r>
          </w:p>
        </w:tc>
      </w:tr>
      <w:tr w:rsidR="000A4706" w:rsidRPr="000A4706" w14:paraId="2219623C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25CC4731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13" w:type="dxa"/>
            <w:shd w:val="clear" w:color="000000" w:fill="FFFFFF"/>
            <w:hideMark/>
          </w:tcPr>
          <w:p w14:paraId="28D3DBAC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3067" w:type="dxa"/>
            <w:shd w:val="clear" w:color="000000" w:fill="FFFFFF"/>
            <w:hideMark/>
          </w:tcPr>
          <w:p w14:paraId="629F2A2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14" w:type="dxa"/>
            <w:shd w:val="clear" w:color="000000" w:fill="FFFFFF"/>
            <w:hideMark/>
          </w:tcPr>
          <w:p w14:paraId="0F20FDC0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868 778,9</w:t>
            </w:r>
          </w:p>
        </w:tc>
        <w:tc>
          <w:tcPr>
            <w:tcW w:w="1575" w:type="dxa"/>
            <w:shd w:val="clear" w:color="000000" w:fill="FFFFFF"/>
            <w:hideMark/>
          </w:tcPr>
          <w:p w14:paraId="7FB37195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-74 958,1</w:t>
            </w:r>
          </w:p>
        </w:tc>
      </w:tr>
      <w:tr w:rsidR="000A4706" w:rsidRPr="000A4706" w14:paraId="79EADE4E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42DA4A13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shd w:val="clear" w:color="000000" w:fill="FFFFFF"/>
            <w:hideMark/>
          </w:tcPr>
          <w:p w14:paraId="4B58902C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1F9FB696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14" w:type="dxa"/>
            <w:shd w:val="clear" w:color="000000" w:fill="FFFFFF"/>
            <w:hideMark/>
          </w:tcPr>
          <w:p w14:paraId="4D2C60B9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shd w:val="clear" w:color="000000" w:fill="FFFFFF"/>
            <w:hideMark/>
          </w:tcPr>
          <w:p w14:paraId="3A8776F1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A4706" w:rsidRPr="000A4706" w14:paraId="2B5D48C3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425F3F9C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</w:t>
            </w:r>
          </w:p>
        </w:tc>
        <w:tc>
          <w:tcPr>
            <w:tcW w:w="913" w:type="dxa"/>
            <w:shd w:val="clear" w:color="000000" w:fill="FFFFFF"/>
            <w:hideMark/>
          </w:tcPr>
          <w:p w14:paraId="5B182574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3067" w:type="dxa"/>
            <w:shd w:val="clear" w:color="000000" w:fill="FFFFFF"/>
            <w:hideMark/>
          </w:tcPr>
          <w:p w14:paraId="4861AE8E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14" w:type="dxa"/>
            <w:shd w:val="clear" w:color="000000" w:fill="FFFFFF"/>
            <w:hideMark/>
          </w:tcPr>
          <w:p w14:paraId="6672482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-71 669,6</w:t>
            </w:r>
          </w:p>
        </w:tc>
        <w:tc>
          <w:tcPr>
            <w:tcW w:w="1575" w:type="dxa"/>
            <w:shd w:val="clear" w:color="000000" w:fill="FFFFFF"/>
            <w:hideMark/>
          </w:tcPr>
          <w:p w14:paraId="49465CA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-79 694,0</w:t>
            </w:r>
          </w:p>
        </w:tc>
      </w:tr>
      <w:tr w:rsidR="000A4706" w:rsidRPr="000A4706" w14:paraId="03959939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34BD2F5E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shd w:val="clear" w:color="000000" w:fill="FFFFFF"/>
            <w:vAlign w:val="bottom"/>
            <w:hideMark/>
          </w:tcPr>
          <w:p w14:paraId="58CEEA69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vAlign w:val="bottom"/>
            <w:hideMark/>
          </w:tcPr>
          <w:p w14:paraId="1503A001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14" w:type="dxa"/>
            <w:shd w:val="clear" w:color="000000" w:fill="FFFFFF"/>
            <w:vAlign w:val="bottom"/>
            <w:hideMark/>
          </w:tcPr>
          <w:p w14:paraId="471E0261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shd w:val="clear" w:color="000000" w:fill="FFFFFF"/>
            <w:vAlign w:val="bottom"/>
            <w:hideMark/>
          </w:tcPr>
          <w:p w14:paraId="654E3008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A4706" w:rsidRPr="000A4706" w14:paraId="32876DCE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1D23CBEB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0152B04B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5C41F061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000 01 02 00 00 00 0000 000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68AFAFD9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55 136,8</w:t>
            </w:r>
          </w:p>
        </w:tc>
        <w:tc>
          <w:tcPr>
            <w:tcW w:w="1575" w:type="dxa"/>
            <w:shd w:val="clear" w:color="000000" w:fill="FFFFFF"/>
            <w:hideMark/>
          </w:tcPr>
          <w:p w14:paraId="36FA11BE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A4706" w:rsidRPr="000A4706" w14:paraId="4C80997E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108C5221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72376ABE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5306E20D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000 01 02 00 00 00 0000 700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4A1ADD45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55 136,8</w:t>
            </w:r>
          </w:p>
        </w:tc>
        <w:tc>
          <w:tcPr>
            <w:tcW w:w="1575" w:type="dxa"/>
            <w:shd w:val="clear" w:color="000000" w:fill="FFFFFF"/>
            <w:hideMark/>
          </w:tcPr>
          <w:p w14:paraId="03A78406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A4706" w:rsidRPr="000A4706" w14:paraId="09E20601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7C8D6344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57262881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6DECBFFE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000 01 02 00 00 05 0000 710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2E8E590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55 136,8</w:t>
            </w:r>
          </w:p>
        </w:tc>
        <w:tc>
          <w:tcPr>
            <w:tcW w:w="1575" w:type="dxa"/>
            <w:shd w:val="clear" w:color="000000" w:fill="FFFFFF"/>
            <w:hideMark/>
          </w:tcPr>
          <w:p w14:paraId="25FA2ECC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A4706" w:rsidRPr="000A4706" w14:paraId="3EC73941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3F0D0930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72265272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4335E1B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000 01 03 00 00 00 0000 000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0520FE8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-40 479,9</w:t>
            </w:r>
          </w:p>
        </w:tc>
        <w:tc>
          <w:tcPr>
            <w:tcW w:w="1575" w:type="dxa"/>
            <w:shd w:val="clear" w:color="000000" w:fill="FFFFFF"/>
            <w:hideMark/>
          </w:tcPr>
          <w:p w14:paraId="5DD13ABC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-18 860,2</w:t>
            </w:r>
          </w:p>
        </w:tc>
      </w:tr>
      <w:tr w:rsidR="000A4706" w:rsidRPr="000A4706" w14:paraId="042FE824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7BEC4F39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33A82B0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558785FB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000 01 03 01 00 00 0000 000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4B2BD13D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95 553,0</w:t>
            </w:r>
          </w:p>
        </w:tc>
        <w:tc>
          <w:tcPr>
            <w:tcW w:w="1575" w:type="dxa"/>
            <w:shd w:val="clear" w:color="000000" w:fill="FFFFFF"/>
            <w:hideMark/>
          </w:tcPr>
          <w:p w14:paraId="6B06EFF1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-18 860,2</w:t>
            </w:r>
          </w:p>
        </w:tc>
      </w:tr>
      <w:tr w:rsidR="000A4706" w:rsidRPr="000A4706" w14:paraId="1E110968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3CE95CA8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5F947FFB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5EFEB00D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000 01 03 01 00 00 0000 700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6BB4C3D4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95 553,0</w:t>
            </w:r>
          </w:p>
        </w:tc>
        <w:tc>
          <w:tcPr>
            <w:tcW w:w="1575" w:type="dxa"/>
            <w:shd w:val="clear" w:color="000000" w:fill="FFFFFF"/>
            <w:hideMark/>
          </w:tcPr>
          <w:p w14:paraId="10C98571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60 833,8</w:t>
            </w:r>
          </w:p>
        </w:tc>
      </w:tr>
      <w:tr w:rsidR="000A4706" w:rsidRPr="000A4706" w14:paraId="5E298D66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0EA2ADF4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lastRenderedPageBreak/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11F834F2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7A13F071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000 01 03 01 00 05 0000 710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69FC18A8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95 553,0</w:t>
            </w:r>
          </w:p>
        </w:tc>
        <w:tc>
          <w:tcPr>
            <w:tcW w:w="1575" w:type="dxa"/>
            <w:shd w:val="clear" w:color="000000" w:fill="FFFFFF"/>
            <w:hideMark/>
          </w:tcPr>
          <w:p w14:paraId="074ADDBF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60 833,8</w:t>
            </w:r>
          </w:p>
        </w:tc>
      </w:tr>
      <w:tr w:rsidR="000A4706" w:rsidRPr="000A4706" w14:paraId="65F95CE8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7B2277EA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745F417E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056077C9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000 01 03 01 00 00 0000 800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60E01AFB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-136 032,9</w:t>
            </w:r>
          </w:p>
        </w:tc>
        <w:tc>
          <w:tcPr>
            <w:tcW w:w="1575" w:type="dxa"/>
            <w:shd w:val="clear" w:color="000000" w:fill="FFFFFF"/>
            <w:hideMark/>
          </w:tcPr>
          <w:p w14:paraId="1077FB88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-79 694,0</w:t>
            </w:r>
          </w:p>
        </w:tc>
      </w:tr>
      <w:tr w:rsidR="000A4706" w:rsidRPr="000A4706" w14:paraId="19CEFCE8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2A6E1B95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5D24DACD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69EAC2BC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000 01 03 01 00 05 0000 810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6E3DA57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-136 032,9</w:t>
            </w:r>
          </w:p>
        </w:tc>
        <w:tc>
          <w:tcPr>
            <w:tcW w:w="1575" w:type="dxa"/>
            <w:shd w:val="clear" w:color="000000" w:fill="FFFFFF"/>
            <w:hideMark/>
          </w:tcPr>
          <w:p w14:paraId="4E010FFB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-79 694,0</w:t>
            </w:r>
          </w:p>
        </w:tc>
      </w:tr>
      <w:tr w:rsidR="000A4706" w:rsidRPr="000A4706" w14:paraId="54B7E9C1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34C91943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913" w:type="dxa"/>
            <w:shd w:val="clear" w:color="000000" w:fill="FFFFFF"/>
            <w:hideMark/>
          </w:tcPr>
          <w:p w14:paraId="21DAF609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681D70D0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000 01 06 00 00 00 0000 000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4C7DC895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-86 326,5</w:t>
            </w:r>
          </w:p>
        </w:tc>
        <w:tc>
          <w:tcPr>
            <w:tcW w:w="1575" w:type="dxa"/>
            <w:shd w:val="clear" w:color="000000" w:fill="FFFFFF"/>
            <w:hideMark/>
          </w:tcPr>
          <w:p w14:paraId="1084E0FC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-60 833,8</w:t>
            </w:r>
          </w:p>
        </w:tc>
      </w:tr>
      <w:tr w:rsidR="000A4706" w:rsidRPr="000A4706" w14:paraId="00DD8E73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2E8F7285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50293740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58397168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000 01 06 05 00 00 0000 000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2EC096D9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-95 553,0</w:t>
            </w:r>
          </w:p>
        </w:tc>
        <w:tc>
          <w:tcPr>
            <w:tcW w:w="1575" w:type="dxa"/>
            <w:shd w:val="clear" w:color="000000" w:fill="FFFFFF"/>
            <w:hideMark/>
          </w:tcPr>
          <w:p w14:paraId="2D67C42C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-60 833,8</w:t>
            </w:r>
          </w:p>
        </w:tc>
      </w:tr>
      <w:tr w:rsidR="000A4706" w:rsidRPr="000A4706" w14:paraId="1A2468B0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4EAE89AC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18E478A9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0FF59CED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000 01 06 05 00 00 0000 500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5C91E60B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-95 553,0</w:t>
            </w:r>
          </w:p>
        </w:tc>
        <w:tc>
          <w:tcPr>
            <w:tcW w:w="1575" w:type="dxa"/>
            <w:shd w:val="clear" w:color="000000" w:fill="FFFFFF"/>
            <w:hideMark/>
          </w:tcPr>
          <w:p w14:paraId="64332BCE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-60 833,8</w:t>
            </w:r>
          </w:p>
        </w:tc>
      </w:tr>
      <w:tr w:rsidR="000A4706" w:rsidRPr="000A4706" w14:paraId="0B5487A4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01D0DC2B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449B01E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09A4380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000 01 06 05 01 00 0000 500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7C058DB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-95 553,0</w:t>
            </w:r>
          </w:p>
        </w:tc>
        <w:tc>
          <w:tcPr>
            <w:tcW w:w="1575" w:type="dxa"/>
            <w:shd w:val="clear" w:color="000000" w:fill="FFFFFF"/>
            <w:hideMark/>
          </w:tcPr>
          <w:p w14:paraId="7C19F838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-60 833,8</w:t>
            </w:r>
          </w:p>
        </w:tc>
      </w:tr>
      <w:tr w:rsidR="000A4706" w:rsidRPr="000A4706" w14:paraId="21664BB0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44E44577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0449CA7D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1DE9D23D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000 01 06 05 01 05 0000 540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2E3323CF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-95 553,0</w:t>
            </w:r>
          </w:p>
        </w:tc>
        <w:tc>
          <w:tcPr>
            <w:tcW w:w="1575" w:type="dxa"/>
            <w:shd w:val="clear" w:color="000000" w:fill="FFFFFF"/>
            <w:hideMark/>
          </w:tcPr>
          <w:p w14:paraId="7AF19822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-60 833,8</w:t>
            </w:r>
          </w:p>
        </w:tc>
      </w:tr>
      <w:tr w:rsidR="000A4706" w:rsidRPr="000A4706" w14:paraId="5773EC0D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6C7251D0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 xml:space="preserve">Возврат бюджетных кредитов, предоставленных внутри страны в валюте </w:t>
            </w:r>
            <w:r w:rsidRPr="0088020A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78B97F36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7F52351F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000 01 06 05 00 00 0000 600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0FCCE5DE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9 226,5</w:t>
            </w:r>
          </w:p>
        </w:tc>
        <w:tc>
          <w:tcPr>
            <w:tcW w:w="1575" w:type="dxa"/>
            <w:shd w:val="clear" w:color="000000" w:fill="FFFFFF"/>
            <w:hideMark/>
          </w:tcPr>
          <w:p w14:paraId="429B360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A4706" w:rsidRPr="000A4706" w14:paraId="3F2A05B2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15339C32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77FBEC19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169D754B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000 01 06 05 01 00 0000 600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31A97B9D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9 226,5</w:t>
            </w:r>
          </w:p>
        </w:tc>
        <w:tc>
          <w:tcPr>
            <w:tcW w:w="1575" w:type="dxa"/>
            <w:shd w:val="clear" w:color="000000" w:fill="FFFFFF"/>
            <w:hideMark/>
          </w:tcPr>
          <w:p w14:paraId="4DF806CF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A4706" w:rsidRPr="000A4706" w14:paraId="21C6DF16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4A2956FA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913" w:type="dxa"/>
            <w:shd w:val="clear" w:color="000000" w:fill="FFFFFF"/>
            <w:hideMark/>
          </w:tcPr>
          <w:p w14:paraId="2EFAA271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603698EC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000 01 06 05 01 05 0000 640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299587B4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9 226,5</w:t>
            </w:r>
          </w:p>
        </w:tc>
        <w:tc>
          <w:tcPr>
            <w:tcW w:w="1575" w:type="dxa"/>
            <w:shd w:val="clear" w:color="000000" w:fill="FFFFFF"/>
            <w:hideMark/>
          </w:tcPr>
          <w:p w14:paraId="6883C26E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A4706" w:rsidRPr="000A4706" w14:paraId="671E02C6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656922C3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источники внешнего финансирования</w:t>
            </w:r>
          </w:p>
        </w:tc>
        <w:tc>
          <w:tcPr>
            <w:tcW w:w="913" w:type="dxa"/>
            <w:shd w:val="clear" w:color="000000" w:fill="FFFFFF"/>
            <w:hideMark/>
          </w:tcPr>
          <w:p w14:paraId="0D676F88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3067" w:type="dxa"/>
            <w:shd w:val="clear" w:color="000000" w:fill="FFFFFF"/>
            <w:hideMark/>
          </w:tcPr>
          <w:p w14:paraId="542E5BF8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14" w:type="dxa"/>
            <w:shd w:val="clear" w:color="000000" w:fill="FFFFFF"/>
            <w:hideMark/>
          </w:tcPr>
          <w:p w14:paraId="118B0F5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75" w:type="dxa"/>
            <w:shd w:val="clear" w:color="000000" w:fill="FFFFFF"/>
            <w:hideMark/>
          </w:tcPr>
          <w:p w14:paraId="1ED832B5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A4706" w:rsidRPr="000A4706" w14:paraId="43273E70" w14:textId="77777777" w:rsidTr="00C74628">
        <w:trPr>
          <w:trHeight w:val="552"/>
        </w:trPr>
        <w:tc>
          <w:tcPr>
            <w:tcW w:w="2707" w:type="dxa"/>
            <w:shd w:val="clear" w:color="000000" w:fill="FFFFFF"/>
            <w:hideMark/>
          </w:tcPr>
          <w:p w14:paraId="3D4FD325" w14:textId="77777777" w:rsidR="0088020A" w:rsidRPr="000A4706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14:paraId="055D488A" w14:textId="3A63F6ED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13" w:type="dxa"/>
            <w:shd w:val="clear" w:color="000000" w:fill="FFFFFF"/>
            <w:hideMark/>
          </w:tcPr>
          <w:p w14:paraId="5FB06450" w14:textId="77777777" w:rsidR="0088020A" w:rsidRPr="000A4706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66B48B1B" w14:textId="0D054D4C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1690F4A0" w14:textId="77777777" w:rsidR="0088020A" w:rsidRPr="000A4706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374974C2" w14:textId="5205539F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14" w:type="dxa"/>
            <w:shd w:val="clear" w:color="000000" w:fill="FFFFFF"/>
            <w:hideMark/>
          </w:tcPr>
          <w:p w14:paraId="0446A7C6" w14:textId="77777777" w:rsidR="0088020A" w:rsidRPr="000A4706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18110A2D" w14:textId="259EF86D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75" w:type="dxa"/>
            <w:shd w:val="clear" w:color="000000" w:fill="FFFFFF"/>
            <w:hideMark/>
          </w:tcPr>
          <w:p w14:paraId="5002F4A8" w14:textId="77777777" w:rsidR="0088020A" w:rsidRPr="000A4706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60C00FB3" w14:textId="1C70C0C0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A4706" w:rsidRPr="000A4706" w14:paraId="0161AE5C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0CFCA4FD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913" w:type="dxa"/>
            <w:shd w:val="clear" w:color="000000" w:fill="FFFFFF"/>
            <w:hideMark/>
          </w:tcPr>
          <w:p w14:paraId="53523056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3067" w:type="dxa"/>
            <w:shd w:val="clear" w:color="000000" w:fill="FFFFFF"/>
            <w:hideMark/>
          </w:tcPr>
          <w:p w14:paraId="1315367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000 01 00 00 00 00 0000 000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2FD6A02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940 448,5</w:t>
            </w:r>
          </w:p>
        </w:tc>
        <w:tc>
          <w:tcPr>
            <w:tcW w:w="1575" w:type="dxa"/>
            <w:shd w:val="clear" w:color="000000" w:fill="FFFFFF"/>
            <w:hideMark/>
          </w:tcPr>
          <w:p w14:paraId="57CA27B2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4 735,9</w:t>
            </w:r>
          </w:p>
        </w:tc>
      </w:tr>
      <w:tr w:rsidR="000A4706" w:rsidRPr="000A4706" w14:paraId="0452898A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1B6AB8F8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shd w:val="clear" w:color="000000" w:fill="FFFFFF"/>
            <w:hideMark/>
          </w:tcPr>
          <w:p w14:paraId="6846C8C0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3067" w:type="dxa"/>
            <w:shd w:val="clear" w:color="000000" w:fill="FFFFFF"/>
            <w:hideMark/>
          </w:tcPr>
          <w:p w14:paraId="7E905E1A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000 01 05 00 00 00 0000 000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037706A2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940 448,5</w:t>
            </w:r>
          </w:p>
        </w:tc>
        <w:tc>
          <w:tcPr>
            <w:tcW w:w="1575" w:type="dxa"/>
            <w:shd w:val="clear" w:color="000000" w:fill="FFFFFF"/>
            <w:hideMark/>
          </w:tcPr>
          <w:p w14:paraId="084619A5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4 735,9</w:t>
            </w:r>
          </w:p>
        </w:tc>
      </w:tr>
      <w:tr w:rsidR="000A4706" w:rsidRPr="000A4706" w14:paraId="42696D42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6D732841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913" w:type="dxa"/>
            <w:shd w:val="clear" w:color="000000" w:fill="FFFFFF"/>
            <w:hideMark/>
          </w:tcPr>
          <w:p w14:paraId="75DC3D7F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3067" w:type="dxa"/>
            <w:shd w:val="clear" w:color="000000" w:fill="FFFFFF"/>
            <w:hideMark/>
          </w:tcPr>
          <w:p w14:paraId="1D3022F5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000 01 05 00 00 00 0000 500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5AB9C12E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-6 469 360,5</w:t>
            </w:r>
          </w:p>
        </w:tc>
        <w:tc>
          <w:tcPr>
            <w:tcW w:w="1575" w:type="dxa"/>
            <w:shd w:val="clear" w:color="000000" w:fill="FFFFFF"/>
            <w:hideMark/>
          </w:tcPr>
          <w:p w14:paraId="2334FA0C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-3 180 971,3</w:t>
            </w:r>
          </w:p>
        </w:tc>
      </w:tr>
      <w:tr w:rsidR="000A4706" w:rsidRPr="000A4706" w14:paraId="3E729EAD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61916114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shd w:val="clear" w:color="000000" w:fill="FFFFFF"/>
            <w:hideMark/>
          </w:tcPr>
          <w:p w14:paraId="21462FE2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1CA7AEFF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14" w:type="dxa"/>
            <w:shd w:val="clear" w:color="000000" w:fill="FFFFFF"/>
            <w:hideMark/>
          </w:tcPr>
          <w:p w14:paraId="67F12176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shd w:val="clear" w:color="000000" w:fill="FFFFFF"/>
            <w:hideMark/>
          </w:tcPr>
          <w:p w14:paraId="289D87E2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A4706" w:rsidRPr="000A4706" w14:paraId="236876E5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4E3E27D1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shd w:val="clear" w:color="000000" w:fill="FFFFFF"/>
            <w:hideMark/>
          </w:tcPr>
          <w:p w14:paraId="418A5604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7312B02A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000 01 05 02 00 00 0000 500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2EFD3DDC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-6 469 360,5</w:t>
            </w:r>
          </w:p>
        </w:tc>
        <w:tc>
          <w:tcPr>
            <w:tcW w:w="1575" w:type="dxa"/>
            <w:shd w:val="clear" w:color="000000" w:fill="FFFFFF"/>
            <w:hideMark/>
          </w:tcPr>
          <w:p w14:paraId="443AEB7A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-3 180 971,3</w:t>
            </w:r>
          </w:p>
        </w:tc>
      </w:tr>
      <w:tr w:rsidR="000A4706" w:rsidRPr="000A4706" w14:paraId="607189FA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79A60548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shd w:val="clear" w:color="000000" w:fill="FFFFFF"/>
            <w:hideMark/>
          </w:tcPr>
          <w:p w14:paraId="7125900B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4913DD9F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000 01 05 02 01 00 0000 510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1A29FEB2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-6 469 360,5</w:t>
            </w:r>
          </w:p>
        </w:tc>
        <w:tc>
          <w:tcPr>
            <w:tcW w:w="1575" w:type="dxa"/>
            <w:shd w:val="clear" w:color="000000" w:fill="FFFFFF"/>
            <w:hideMark/>
          </w:tcPr>
          <w:p w14:paraId="581CB5A6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-3 180 971,3</w:t>
            </w:r>
          </w:p>
        </w:tc>
      </w:tr>
      <w:tr w:rsidR="000A4706" w:rsidRPr="000A4706" w14:paraId="76880DA4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7EC73281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shd w:val="clear" w:color="000000" w:fill="FFFFFF"/>
            <w:hideMark/>
          </w:tcPr>
          <w:p w14:paraId="3AE9744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291E938C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000 01 05 02 01 05 0000 510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150F2DD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-6 469 360,5</w:t>
            </w:r>
          </w:p>
        </w:tc>
        <w:tc>
          <w:tcPr>
            <w:tcW w:w="1575" w:type="dxa"/>
            <w:shd w:val="clear" w:color="000000" w:fill="FFFFFF"/>
            <w:hideMark/>
          </w:tcPr>
          <w:p w14:paraId="025E4BA1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-3 180 971,3</w:t>
            </w:r>
          </w:p>
        </w:tc>
      </w:tr>
      <w:tr w:rsidR="000A4706" w:rsidRPr="000A4706" w14:paraId="4CF98DAE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5C804896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913" w:type="dxa"/>
            <w:shd w:val="clear" w:color="000000" w:fill="FFFFFF"/>
            <w:hideMark/>
          </w:tcPr>
          <w:p w14:paraId="406D8493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3067" w:type="dxa"/>
            <w:shd w:val="clear" w:color="000000" w:fill="FFFFFF"/>
            <w:hideMark/>
          </w:tcPr>
          <w:p w14:paraId="4483CC5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000 01 05 00 00 00 0000 600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0F426C97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7 417 582,1</w:t>
            </w:r>
          </w:p>
        </w:tc>
        <w:tc>
          <w:tcPr>
            <w:tcW w:w="1575" w:type="dxa"/>
            <w:shd w:val="clear" w:color="000000" w:fill="FFFFFF"/>
            <w:hideMark/>
          </w:tcPr>
          <w:p w14:paraId="024C8792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3 185 707,2</w:t>
            </w:r>
          </w:p>
        </w:tc>
      </w:tr>
      <w:tr w:rsidR="000A4706" w:rsidRPr="000A4706" w14:paraId="16FA7DA9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1CBD3B69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shd w:val="clear" w:color="000000" w:fill="FFFFFF"/>
            <w:hideMark/>
          </w:tcPr>
          <w:p w14:paraId="229CE48B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77F86137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14" w:type="dxa"/>
            <w:shd w:val="clear" w:color="000000" w:fill="FFFFFF"/>
            <w:hideMark/>
          </w:tcPr>
          <w:p w14:paraId="0EB66814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75" w:type="dxa"/>
            <w:shd w:val="clear" w:color="000000" w:fill="FFFFFF"/>
            <w:hideMark/>
          </w:tcPr>
          <w:p w14:paraId="06C38CBA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A4706" w:rsidRPr="000A4706" w14:paraId="668BFE89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22B377D1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shd w:val="clear" w:color="000000" w:fill="FFFFFF"/>
            <w:hideMark/>
          </w:tcPr>
          <w:p w14:paraId="5A0841F9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09D7DE61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000 01 05 02 00 00 0000 600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397AD87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7 417 582,1</w:t>
            </w:r>
          </w:p>
        </w:tc>
        <w:tc>
          <w:tcPr>
            <w:tcW w:w="1575" w:type="dxa"/>
            <w:shd w:val="clear" w:color="000000" w:fill="FFFFFF"/>
            <w:hideMark/>
          </w:tcPr>
          <w:p w14:paraId="38CE89DF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3 185 707,2</w:t>
            </w:r>
          </w:p>
        </w:tc>
      </w:tr>
      <w:tr w:rsidR="000A4706" w:rsidRPr="000A4706" w14:paraId="3485C736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23B0B566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shd w:val="clear" w:color="000000" w:fill="FFFFFF"/>
            <w:hideMark/>
          </w:tcPr>
          <w:p w14:paraId="4D2BC58C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23466E3E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000 01 05 02 01 00 0000 610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600006F4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7 417 582,1</w:t>
            </w:r>
          </w:p>
        </w:tc>
        <w:tc>
          <w:tcPr>
            <w:tcW w:w="1575" w:type="dxa"/>
            <w:shd w:val="clear" w:color="000000" w:fill="FFFFFF"/>
            <w:hideMark/>
          </w:tcPr>
          <w:p w14:paraId="7C17B4F3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3 185 707,2</w:t>
            </w:r>
          </w:p>
        </w:tc>
      </w:tr>
      <w:tr w:rsidR="000A4706" w:rsidRPr="000A4706" w14:paraId="3C7ED92A" w14:textId="77777777" w:rsidTr="00C74628">
        <w:trPr>
          <w:trHeight w:val="20"/>
        </w:trPr>
        <w:tc>
          <w:tcPr>
            <w:tcW w:w="2707" w:type="dxa"/>
            <w:shd w:val="clear" w:color="000000" w:fill="FFFFFF"/>
            <w:hideMark/>
          </w:tcPr>
          <w:p w14:paraId="0B38430E" w14:textId="77777777" w:rsidR="0088020A" w:rsidRPr="0088020A" w:rsidRDefault="0088020A" w:rsidP="00880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shd w:val="clear" w:color="000000" w:fill="FFFFFF"/>
            <w:hideMark/>
          </w:tcPr>
          <w:p w14:paraId="08711ACC" w14:textId="77777777" w:rsidR="0088020A" w:rsidRPr="0088020A" w:rsidRDefault="0088020A" w:rsidP="008802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67" w:type="dxa"/>
            <w:shd w:val="clear" w:color="000000" w:fill="FFFFFF"/>
            <w:hideMark/>
          </w:tcPr>
          <w:p w14:paraId="761DCC1D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000 01 05 02 01 05 0000 610</w:t>
            </w:r>
          </w:p>
        </w:tc>
        <w:tc>
          <w:tcPr>
            <w:tcW w:w="1514" w:type="dxa"/>
            <w:shd w:val="clear" w:color="000000" w:fill="FFFFFF"/>
            <w:hideMark/>
          </w:tcPr>
          <w:p w14:paraId="702C63BA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7 417 582,1</w:t>
            </w:r>
          </w:p>
        </w:tc>
        <w:tc>
          <w:tcPr>
            <w:tcW w:w="1575" w:type="dxa"/>
            <w:shd w:val="clear" w:color="000000" w:fill="FFFFFF"/>
            <w:hideMark/>
          </w:tcPr>
          <w:p w14:paraId="71FAC5B0" w14:textId="77777777" w:rsidR="0088020A" w:rsidRPr="0088020A" w:rsidRDefault="0088020A" w:rsidP="0088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20A">
              <w:rPr>
                <w:rFonts w:ascii="Times New Roman" w:hAnsi="Times New Roman"/>
                <w:sz w:val="24"/>
                <w:szCs w:val="24"/>
              </w:rPr>
              <w:t>3 185 707,2</w:t>
            </w:r>
          </w:p>
        </w:tc>
      </w:tr>
    </w:tbl>
    <w:p w14:paraId="495399B8" w14:textId="3C0134DA" w:rsidR="000F0308" w:rsidRPr="00C74628" w:rsidRDefault="000F0308" w:rsidP="00C74628">
      <w:pPr>
        <w:spacing w:after="0" w:line="240" w:lineRule="auto"/>
        <w:jc w:val="both"/>
        <w:rPr>
          <w:rFonts w:ascii="Times New Roman" w:hAnsi="Times New Roman"/>
          <w:sz w:val="2"/>
          <w:szCs w:val="28"/>
        </w:rPr>
      </w:pPr>
    </w:p>
    <w:sectPr w:rsidR="000F0308" w:rsidRPr="00C74628" w:rsidSect="00087DBC">
      <w:pgSz w:w="11906" w:h="16838"/>
      <w:pgMar w:top="1418" w:right="1276" w:bottom="1134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21DE" w14:textId="77777777" w:rsidR="00760926" w:rsidRDefault="00760926" w:rsidP="00F04347">
      <w:pPr>
        <w:spacing w:after="0" w:line="240" w:lineRule="auto"/>
      </w:pPr>
      <w:r>
        <w:separator/>
      </w:r>
    </w:p>
  </w:endnote>
  <w:endnote w:type="continuationSeparator" w:id="0">
    <w:p w14:paraId="1294CA2B" w14:textId="77777777" w:rsidR="00760926" w:rsidRDefault="00760926" w:rsidP="00F04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6D49B" w14:textId="77777777" w:rsidR="00760926" w:rsidRDefault="00760926" w:rsidP="00F04347">
      <w:pPr>
        <w:spacing w:after="0" w:line="240" w:lineRule="auto"/>
      </w:pPr>
      <w:r>
        <w:separator/>
      </w:r>
    </w:p>
  </w:footnote>
  <w:footnote w:type="continuationSeparator" w:id="0">
    <w:p w14:paraId="164D9177" w14:textId="77777777" w:rsidR="00760926" w:rsidRDefault="00760926" w:rsidP="00F04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6777C" w14:textId="77777777" w:rsidR="00760926" w:rsidRPr="00B759E9" w:rsidRDefault="00760926">
    <w:pPr>
      <w:pStyle w:val="a8"/>
      <w:jc w:val="center"/>
      <w:rPr>
        <w:rFonts w:ascii="Times New Roman" w:hAnsi="Times New Roman"/>
      </w:rPr>
    </w:pPr>
    <w:r w:rsidRPr="00B759E9">
      <w:rPr>
        <w:rFonts w:ascii="Times New Roman" w:hAnsi="Times New Roman"/>
      </w:rPr>
      <w:fldChar w:fldCharType="begin"/>
    </w:r>
    <w:r w:rsidRPr="00B759E9">
      <w:rPr>
        <w:rFonts w:ascii="Times New Roman" w:hAnsi="Times New Roman"/>
      </w:rPr>
      <w:instrText>PAGE   \* MERGEFORMAT</w:instrText>
    </w:r>
    <w:r w:rsidRPr="00B759E9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B759E9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282224"/>
      <w:docPartObj>
        <w:docPartGallery w:val="Page Numbers (Top of Page)"/>
        <w:docPartUnique/>
      </w:docPartObj>
    </w:sdtPr>
    <w:sdtEndPr/>
    <w:sdtContent>
      <w:p w14:paraId="045C6E39" w14:textId="135363A7" w:rsidR="00760926" w:rsidRDefault="00F254BF">
        <w:pPr>
          <w:pStyle w:val="a8"/>
          <w:jc w:val="center"/>
        </w:pPr>
      </w:p>
    </w:sdtContent>
  </w:sdt>
  <w:p w14:paraId="039EB60D" w14:textId="570E8833" w:rsidR="00760926" w:rsidRDefault="00760926" w:rsidP="000F539C">
    <w:pPr>
      <w:pStyle w:val="a8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042357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1FAA39B6" w14:textId="781CDF72" w:rsidR="00760926" w:rsidRPr="005D4002" w:rsidRDefault="00760926" w:rsidP="005D4002">
        <w:pPr>
          <w:pStyle w:val="a8"/>
          <w:jc w:val="center"/>
          <w:rPr>
            <w:rFonts w:ascii="Times New Roman" w:hAnsi="Times New Roman"/>
            <w:sz w:val="24"/>
          </w:rPr>
        </w:pPr>
        <w:r w:rsidRPr="005D4002">
          <w:rPr>
            <w:rFonts w:ascii="Times New Roman" w:hAnsi="Times New Roman"/>
            <w:sz w:val="24"/>
          </w:rPr>
          <w:fldChar w:fldCharType="begin"/>
        </w:r>
        <w:r w:rsidRPr="005D4002">
          <w:rPr>
            <w:rFonts w:ascii="Times New Roman" w:hAnsi="Times New Roman"/>
            <w:sz w:val="24"/>
          </w:rPr>
          <w:instrText>PAGE   \* MERGEFORMAT</w:instrText>
        </w:r>
        <w:r w:rsidRPr="005D4002">
          <w:rPr>
            <w:rFonts w:ascii="Times New Roman" w:hAnsi="Times New Roman"/>
            <w:sz w:val="24"/>
          </w:rPr>
          <w:fldChar w:fldCharType="separate"/>
        </w:r>
        <w:r w:rsidRPr="005D4002">
          <w:rPr>
            <w:rFonts w:ascii="Times New Roman" w:hAnsi="Times New Roman"/>
            <w:sz w:val="24"/>
          </w:rPr>
          <w:t>2</w:t>
        </w:r>
        <w:r w:rsidRPr="005D4002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B1AD7"/>
    <w:multiLevelType w:val="hybridMultilevel"/>
    <w:tmpl w:val="C43A7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683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DA"/>
    <w:rsid w:val="0001185E"/>
    <w:rsid w:val="00011963"/>
    <w:rsid w:val="00015C9B"/>
    <w:rsid w:val="00016C00"/>
    <w:rsid w:val="0001795E"/>
    <w:rsid w:val="00017DE0"/>
    <w:rsid w:val="00020D95"/>
    <w:rsid w:val="000232AB"/>
    <w:rsid w:val="00037344"/>
    <w:rsid w:val="00037FB0"/>
    <w:rsid w:val="000428CD"/>
    <w:rsid w:val="00046DEE"/>
    <w:rsid w:val="00047EB3"/>
    <w:rsid w:val="00052686"/>
    <w:rsid w:val="00056F8F"/>
    <w:rsid w:val="00063408"/>
    <w:rsid w:val="00064946"/>
    <w:rsid w:val="00066991"/>
    <w:rsid w:val="00072787"/>
    <w:rsid w:val="00073128"/>
    <w:rsid w:val="00073B3B"/>
    <w:rsid w:val="00077618"/>
    <w:rsid w:val="00086812"/>
    <w:rsid w:val="00087DBC"/>
    <w:rsid w:val="000A4706"/>
    <w:rsid w:val="000B30C0"/>
    <w:rsid w:val="000B3A61"/>
    <w:rsid w:val="000B5042"/>
    <w:rsid w:val="000B6963"/>
    <w:rsid w:val="000B7ED2"/>
    <w:rsid w:val="000C3A31"/>
    <w:rsid w:val="000C5168"/>
    <w:rsid w:val="000C7120"/>
    <w:rsid w:val="000D4EBA"/>
    <w:rsid w:val="000D53B6"/>
    <w:rsid w:val="000E11E7"/>
    <w:rsid w:val="000E1F42"/>
    <w:rsid w:val="000F0308"/>
    <w:rsid w:val="000F1010"/>
    <w:rsid w:val="000F394D"/>
    <w:rsid w:val="000F3AD2"/>
    <w:rsid w:val="000F539C"/>
    <w:rsid w:val="0010454B"/>
    <w:rsid w:val="0010736F"/>
    <w:rsid w:val="001073B4"/>
    <w:rsid w:val="00112BD5"/>
    <w:rsid w:val="00122AC7"/>
    <w:rsid w:val="0012319C"/>
    <w:rsid w:val="001253D9"/>
    <w:rsid w:val="001320CE"/>
    <w:rsid w:val="001321C8"/>
    <w:rsid w:val="00140964"/>
    <w:rsid w:val="001411C4"/>
    <w:rsid w:val="001437AE"/>
    <w:rsid w:val="00144D9D"/>
    <w:rsid w:val="00147758"/>
    <w:rsid w:val="00156517"/>
    <w:rsid w:val="00171D83"/>
    <w:rsid w:val="00173DC3"/>
    <w:rsid w:val="001852D0"/>
    <w:rsid w:val="0019166E"/>
    <w:rsid w:val="00192A47"/>
    <w:rsid w:val="001935A4"/>
    <w:rsid w:val="00193BED"/>
    <w:rsid w:val="00193F77"/>
    <w:rsid w:val="001957E6"/>
    <w:rsid w:val="001A1B67"/>
    <w:rsid w:val="001A629D"/>
    <w:rsid w:val="001A6A9D"/>
    <w:rsid w:val="001B028F"/>
    <w:rsid w:val="001C02E3"/>
    <w:rsid w:val="001C0D52"/>
    <w:rsid w:val="001C5EA2"/>
    <w:rsid w:val="001D0C99"/>
    <w:rsid w:val="001D62B2"/>
    <w:rsid w:val="001F33A2"/>
    <w:rsid w:val="00200BEC"/>
    <w:rsid w:val="00204D8A"/>
    <w:rsid w:val="002051AD"/>
    <w:rsid w:val="002106FC"/>
    <w:rsid w:val="002127A8"/>
    <w:rsid w:val="002210DB"/>
    <w:rsid w:val="00223C90"/>
    <w:rsid w:val="00230B1F"/>
    <w:rsid w:val="002319E6"/>
    <w:rsid w:val="00240A0F"/>
    <w:rsid w:val="0024385B"/>
    <w:rsid w:val="00243FF5"/>
    <w:rsid w:val="00244916"/>
    <w:rsid w:val="00250573"/>
    <w:rsid w:val="00256B7A"/>
    <w:rsid w:val="00267410"/>
    <w:rsid w:val="002725E6"/>
    <w:rsid w:val="002838C3"/>
    <w:rsid w:val="00293998"/>
    <w:rsid w:val="002A15C4"/>
    <w:rsid w:val="002A60B5"/>
    <w:rsid w:val="002B63F2"/>
    <w:rsid w:val="002B6718"/>
    <w:rsid w:val="002C06BE"/>
    <w:rsid w:val="002C5142"/>
    <w:rsid w:val="002D2839"/>
    <w:rsid w:val="002D76D8"/>
    <w:rsid w:val="002E026F"/>
    <w:rsid w:val="002E0E3C"/>
    <w:rsid w:val="002E1953"/>
    <w:rsid w:val="002E248A"/>
    <w:rsid w:val="002E3331"/>
    <w:rsid w:val="002E5887"/>
    <w:rsid w:val="002F1D86"/>
    <w:rsid w:val="002F2D79"/>
    <w:rsid w:val="002F3AE2"/>
    <w:rsid w:val="002F63CB"/>
    <w:rsid w:val="00300439"/>
    <w:rsid w:val="003037CA"/>
    <w:rsid w:val="00303BA8"/>
    <w:rsid w:val="003065C6"/>
    <w:rsid w:val="00317E19"/>
    <w:rsid w:val="003205E4"/>
    <w:rsid w:val="00321165"/>
    <w:rsid w:val="00321D18"/>
    <w:rsid w:val="00322243"/>
    <w:rsid w:val="00325E23"/>
    <w:rsid w:val="00326E64"/>
    <w:rsid w:val="00330209"/>
    <w:rsid w:val="00330887"/>
    <w:rsid w:val="003375A9"/>
    <w:rsid w:val="00341B46"/>
    <w:rsid w:val="0034335E"/>
    <w:rsid w:val="003478FF"/>
    <w:rsid w:val="00354ED1"/>
    <w:rsid w:val="00356B7D"/>
    <w:rsid w:val="00363D4F"/>
    <w:rsid w:val="00364340"/>
    <w:rsid w:val="00364A63"/>
    <w:rsid w:val="00374272"/>
    <w:rsid w:val="00376701"/>
    <w:rsid w:val="00381D21"/>
    <w:rsid w:val="00390FF1"/>
    <w:rsid w:val="003912F1"/>
    <w:rsid w:val="003A24E7"/>
    <w:rsid w:val="003A45A1"/>
    <w:rsid w:val="003A5BCE"/>
    <w:rsid w:val="003A5DBB"/>
    <w:rsid w:val="003B184D"/>
    <w:rsid w:val="003B3877"/>
    <w:rsid w:val="003B6954"/>
    <w:rsid w:val="003B6C42"/>
    <w:rsid w:val="003B7689"/>
    <w:rsid w:val="003C2C60"/>
    <w:rsid w:val="003C45A7"/>
    <w:rsid w:val="003C635A"/>
    <w:rsid w:val="003C63D1"/>
    <w:rsid w:val="003C6AE5"/>
    <w:rsid w:val="003D499C"/>
    <w:rsid w:val="003D5603"/>
    <w:rsid w:val="003D6D82"/>
    <w:rsid w:val="003E1220"/>
    <w:rsid w:val="003E35A3"/>
    <w:rsid w:val="003E369F"/>
    <w:rsid w:val="003F0C94"/>
    <w:rsid w:val="00405989"/>
    <w:rsid w:val="004109BE"/>
    <w:rsid w:val="00412A6B"/>
    <w:rsid w:val="00412D3B"/>
    <w:rsid w:val="00413ABD"/>
    <w:rsid w:val="0041521B"/>
    <w:rsid w:val="0042062E"/>
    <w:rsid w:val="00420A69"/>
    <w:rsid w:val="00430C39"/>
    <w:rsid w:val="00431D5B"/>
    <w:rsid w:val="00441D54"/>
    <w:rsid w:val="004428F0"/>
    <w:rsid w:val="00446937"/>
    <w:rsid w:val="00450AC7"/>
    <w:rsid w:val="0045126E"/>
    <w:rsid w:val="0045479A"/>
    <w:rsid w:val="00457143"/>
    <w:rsid w:val="00457DC8"/>
    <w:rsid w:val="00464059"/>
    <w:rsid w:val="0047186A"/>
    <w:rsid w:val="00471BA8"/>
    <w:rsid w:val="004736F1"/>
    <w:rsid w:val="00473E4B"/>
    <w:rsid w:val="0047463C"/>
    <w:rsid w:val="00476006"/>
    <w:rsid w:val="00480CEC"/>
    <w:rsid w:val="00481C8D"/>
    <w:rsid w:val="0048766F"/>
    <w:rsid w:val="004921B3"/>
    <w:rsid w:val="00494435"/>
    <w:rsid w:val="004A7116"/>
    <w:rsid w:val="004B0CA8"/>
    <w:rsid w:val="004B385C"/>
    <w:rsid w:val="004B4E9E"/>
    <w:rsid w:val="004B76D0"/>
    <w:rsid w:val="004C13C3"/>
    <w:rsid w:val="004C1A22"/>
    <w:rsid w:val="004C1C58"/>
    <w:rsid w:val="004C4452"/>
    <w:rsid w:val="004C7EBE"/>
    <w:rsid w:val="004D286C"/>
    <w:rsid w:val="004D4C16"/>
    <w:rsid w:val="004D57F4"/>
    <w:rsid w:val="004D7DA1"/>
    <w:rsid w:val="004E6726"/>
    <w:rsid w:val="004F0E22"/>
    <w:rsid w:val="005003B7"/>
    <w:rsid w:val="00500514"/>
    <w:rsid w:val="00517ECE"/>
    <w:rsid w:val="00523A04"/>
    <w:rsid w:val="00524608"/>
    <w:rsid w:val="00525806"/>
    <w:rsid w:val="005266F2"/>
    <w:rsid w:val="0054011B"/>
    <w:rsid w:val="00551DE9"/>
    <w:rsid w:val="00552C07"/>
    <w:rsid w:val="005530C4"/>
    <w:rsid w:val="00564B81"/>
    <w:rsid w:val="005650E1"/>
    <w:rsid w:val="00565FF4"/>
    <w:rsid w:val="00571FD6"/>
    <w:rsid w:val="00573390"/>
    <w:rsid w:val="00575154"/>
    <w:rsid w:val="00577F21"/>
    <w:rsid w:val="005814DF"/>
    <w:rsid w:val="0058464E"/>
    <w:rsid w:val="005918A7"/>
    <w:rsid w:val="00596017"/>
    <w:rsid w:val="005A3B31"/>
    <w:rsid w:val="005A453D"/>
    <w:rsid w:val="005A4C2D"/>
    <w:rsid w:val="005A697B"/>
    <w:rsid w:val="005C1616"/>
    <w:rsid w:val="005C7E30"/>
    <w:rsid w:val="005D0987"/>
    <w:rsid w:val="005D10B3"/>
    <w:rsid w:val="005D2944"/>
    <w:rsid w:val="005D2ACF"/>
    <w:rsid w:val="005D4002"/>
    <w:rsid w:val="005D54D3"/>
    <w:rsid w:val="005E3B4A"/>
    <w:rsid w:val="005E5D74"/>
    <w:rsid w:val="005E7F76"/>
    <w:rsid w:val="005F667C"/>
    <w:rsid w:val="00601B05"/>
    <w:rsid w:val="00604117"/>
    <w:rsid w:val="0060480E"/>
    <w:rsid w:val="00604E3D"/>
    <w:rsid w:val="00606D65"/>
    <w:rsid w:val="00611715"/>
    <w:rsid w:val="00611BCF"/>
    <w:rsid w:val="006130DA"/>
    <w:rsid w:val="00614722"/>
    <w:rsid w:val="00614AFD"/>
    <w:rsid w:val="0062082E"/>
    <w:rsid w:val="006209F2"/>
    <w:rsid w:val="006222A6"/>
    <w:rsid w:val="00624623"/>
    <w:rsid w:val="006268A1"/>
    <w:rsid w:val="006363BD"/>
    <w:rsid w:val="006417DB"/>
    <w:rsid w:val="00643726"/>
    <w:rsid w:val="00645628"/>
    <w:rsid w:val="0065049A"/>
    <w:rsid w:val="0066460C"/>
    <w:rsid w:val="006724BF"/>
    <w:rsid w:val="00676DF2"/>
    <w:rsid w:val="006827C1"/>
    <w:rsid w:val="006901C9"/>
    <w:rsid w:val="006929CB"/>
    <w:rsid w:val="006948D6"/>
    <w:rsid w:val="0069780A"/>
    <w:rsid w:val="006A0715"/>
    <w:rsid w:val="006A461F"/>
    <w:rsid w:val="006A5E22"/>
    <w:rsid w:val="006B5AC9"/>
    <w:rsid w:val="006C046A"/>
    <w:rsid w:val="006C0D44"/>
    <w:rsid w:val="006C5A9A"/>
    <w:rsid w:val="006D1E9D"/>
    <w:rsid w:val="006D60D8"/>
    <w:rsid w:val="006D6347"/>
    <w:rsid w:val="006E3AB7"/>
    <w:rsid w:val="006E5F89"/>
    <w:rsid w:val="006E63C2"/>
    <w:rsid w:val="006F044F"/>
    <w:rsid w:val="0070005C"/>
    <w:rsid w:val="0070261B"/>
    <w:rsid w:val="007040FC"/>
    <w:rsid w:val="00704D13"/>
    <w:rsid w:val="00705684"/>
    <w:rsid w:val="0070706A"/>
    <w:rsid w:val="00712CB9"/>
    <w:rsid w:val="007145AF"/>
    <w:rsid w:val="00715810"/>
    <w:rsid w:val="007223D6"/>
    <w:rsid w:val="0073438F"/>
    <w:rsid w:val="00735FE0"/>
    <w:rsid w:val="00740DD0"/>
    <w:rsid w:val="0074194B"/>
    <w:rsid w:val="0074264D"/>
    <w:rsid w:val="0074657E"/>
    <w:rsid w:val="00751484"/>
    <w:rsid w:val="007546E9"/>
    <w:rsid w:val="0075557F"/>
    <w:rsid w:val="007578C9"/>
    <w:rsid w:val="00760926"/>
    <w:rsid w:val="007626E7"/>
    <w:rsid w:val="007639F9"/>
    <w:rsid w:val="007645A7"/>
    <w:rsid w:val="00770AFB"/>
    <w:rsid w:val="00770C75"/>
    <w:rsid w:val="0077378E"/>
    <w:rsid w:val="00773A12"/>
    <w:rsid w:val="007740D7"/>
    <w:rsid w:val="00776EDE"/>
    <w:rsid w:val="00777AD9"/>
    <w:rsid w:val="0078395B"/>
    <w:rsid w:val="00787F68"/>
    <w:rsid w:val="007934FB"/>
    <w:rsid w:val="00793688"/>
    <w:rsid w:val="00795374"/>
    <w:rsid w:val="007A0208"/>
    <w:rsid w:val="007A16B6"/>
    <w:rsid w:val="007A4862"/>
    <w:rsid w:val="007B0F9E"/>
    <w:rsid w:val="007B183F"/>
    <w:rsid w:val="007B1FA0"/>
    <w:rsid w:val="007B3F94"/>
    <w:rsid w:val="007B4E3E"/>
    <w:rsid w:val="007C245D"/>
    <w:rsid w:val="007C53D4"/>
    <w:rsid w:val="007D0A9F"/>
    <w:rsid w:val="007D3310"/>
    <w:rsid w:val="007D6E60"/>
    <w:rsid w:val="007E1C7A"/>
    <w:rsid w:val="007E6C8B"/>
    <w:rsid w:val="007E75AF"/>
    <w:rsid w:val="007F054C"/>
    <w:rsid w:val="007F2CD5"/>
    <w:rsid w:val="00800790"/>
    <w:rsid w:val="00802F84"/>
    <w:rsid w:val="008032B3"/>
    <w:rsid w:val="008069DF"/>
    <w:rsid w:val="00815F01"/>
    <w:rsid w:val="00816F53"/>
    <w:rsid w:val="00820A82"/>
    <w:rsid w:val="008214EB"/>
    <w:rsid w:val="008224FA"/>
    <w:rsid w:val="00824B0B"/>
    <w:rsid w:val="008254B1"/>
    <w:rsid w:val="00830443"/>
    <w:rsid w:val="00832997"/>
    <w:rsid w:val="008340E9"/>
    <w:rsid w:val="0083486D"/>
    <w:rsid w:val="008354A7"/>
    <w:rsid w:val="00835AC7"/>
    <w:rsid w:val="00835E73"/>
    <w:rsid w:val="0083760E"/>
    <w:rsid w:val="00842B0C"/>
    <w:rsid w:val="00844249"/>
    <w:rsid w:val="008472BE"/>
    <w:rsid w:val="00853125"/>
    <w:rsid w:val="00854050"/>
    <w:rsid w:val="00856F55"/>
    <w:rsid w:val="0086489D"/>
    <w:rsid w:val="00865175"/>
    <w:rsid w:val="0086612E"/>
    <w:rsid w:val="00866E22"/>
    <w:rsid w:val="0087399B"/>
    <w:rsid w:val="0088020A"/>
    <w:rsid w:val="00884EBC"/>
    <w:rsid w:val="00885329"/>
    <w:rsid w:val="008906A9"/>
    <w:rsid w:val="008946ED"/>
    <w:rsid w:val="008A12E5"/>
    <w:rsid w:val="008A57DA"/>
    <w:rsid w:val="008C2098"/>
    <w:rsid w:val="008C2364"/>
    <w:rsid w:val="008C2F38"/>
    <w:rsid w:val="008D17DD"/>
    <w:rsid w:val="008D1C9A"/>
    <w:rsid w:val="008D447F"/>
    <w:rsid w:val="008E0BB8"/>
    <w:rsid w:val="008E75B8"/>
    <w:rsid w:val="008F0E1D"/>
    <w:rsid w:val="008F1DCC"/>
    <w:rsid w:val="008F3797"/>
    <w:rsid w:val="00901570"/>
    <w:rsid w:val="00907207"/>
    <w:rsid w:val="00916BE4"/>
    <w:rsid w:val="00924376"/>
    <w:rsid w:val="00930D33"/>
    <w:rsid w:val="00934D98"/>
    <w:rsid w:val="009351C1"/>
    <w:rsid w:val="00946096"/>
    <w:rsid w:val="00946467"/>
    <w:rsid w:val="009464F0"/>
    <w:rsid w:val="00952D73"/>
    <w:rsid w:val="00952D83"/>
    <w:rsid w:val="00953022"/>
    <w:rsid w:val="00953B02"/>
    <w:rsid w:val="00962DEC"/>
    <w:rsid w:val="00965F29"/>
    <w:rsid w:val="009660AF"/>
    <w:rsid w:val="00971BBA"/>
    <w:rsid w:val="00971E2F"/>
    <w:rsid w:val="009756EF"/>
    <w:rsid w:val="00985B34"/>
    <w:rsid w:val="009860C3"/>
    <w:rsid w:val="009911CD"/>
    <w:rsid w:val="009917F5"/>
    <w:rsid w:val="00991F9A"/>
    <w:rsid w:val="00996B9C"/>
    <w:rsid w:val="00997F8F"/>
    <w:rsid w:val="009A108D"/>
    <w:rsid w:val="009A66E9"/>
    <w:rsid w:val="009A6810"/>
    <w:rsid w:val="009B392E"/>
    <w:rsid w:val="009B4E50"/>
    <w:rsid w:val="009B6791"/>
    <w:rsid w:val="009B686E"/>
    <w:rsid w:val="009C1297"/>
    <w:rsid w:val="009C1948"/>
    <w:rsid w:val="009C6327"/>
    <w:rsid w:val="009C6B1E"/>
    <w:rsid w:val="009D0146"/>
    <w:rsid w:val="009D31D4"/>
    <w:rsid w:val="009D3BCC"/>
    <w:rsid w:val="009D679D"/>
    <w:rsid w:val="009D7103"/>
    <w:rsid w:val="009D776E"/>
    <w:rsid w:val="009E3912"/>
    <w:rsid w:val="009E3C4C"/>
    <w:rsid w:val="009E6A7D"/>
    <w:rsid w:val="009E6EE0"/>
    <w:rsid w:val="009E714F"/>
    <w:rsid w:val="009F6F1B"/>
    <w:rsid w:val="00A05124"/>
    <w:rsid w:val="00A11B66"/>
    <w:rsid w:val="00A204A8"/>
    <w:rsid w:val="00A21396"/>
    <w:rsid w:val="00A2200A"/>
    <w:rsid w:val="00A2261B"/>
    <w:rsid w:val="00A32FDA"/>
    <w:rsid w:val="00A47303"/>
    <w:rsid w:val="00A51B68"/>
    <w:rsid w:val="00A52C66"/>
    <w:rsid w:val="00A53260"/>
    <w:rsid w:val="00A54477"/>
    <w:rsid w:val="00A55518"/>
    <w:rsid w:val="00A56A2A"/>
    <w:rsid w:val="00A7056E"/>
    <w:rsid w:val="00A8067C"/>
    <w:rsid w:val="00A82700"/>
    <w:rsid w:val="00A90364"/>
    <w:rsid w:val="00A94C59"/>
    <w:rsid w:val="00AA66AA"/>
    <w:rsid w:val="00AB64ED"/>
    <w:rsid w:val="00AC34B3"/>
    <w:rsid w:val="00AD038D"/>
    <w:rsid w:val="00AD2C02"/>
    <w:rsid w:val="00AD4644"/>
    <w:rsid w:val="00AD5589"/>
    <w:rsid w:val="00AD65E8"/>
    <w:rsid w:val="00AE056A"/>
    <w:rsid w:val="00AE16A7"/>
    <w:rsid w:val="00AE335C"/>
    <w:rsid w:val="00AF45B7"/>
    <w:rsid w:val="00AF6BC3"/>
    <w:rsid w:val="00AF7FBA"/>
    <w:rsid w:val="00B04D86"/>
    <w:rsid w:val="00B052FA"/>
    <w:rsid w:val="00B07FA9"/>
    <w:rsid w:val="00B16B33"/>
    <w:rsid w:val="00B25D60"/>
    <w:rsid w:val="00B301A3"/>
    <w:rsid w:val="00B41D94"/>
    <w:rsid w:val="00B433B2"/>
    <w:rsid w:val="00B51B2D"/>
    <w:rsid w:val="00B54E38"/>
    <w:rsid w:val="00B60F21"/>
    <w:rsid w:val="00B64203"/>
    <w:rsid w:val="00B6661D"/>
    <w:rsid w:val="00B71FD4"/>
    <w:rsid w:val="00B753B0"/>
    <w:rsid w:val="00B759E9"/>
    <w:rsid w:val="00B80D7F"/>
    <w:rsid w:val="00B958D4"/>
    <w:rsid w:val="00B970B6"/>
    <w:rsid w:val="00BA1660"/>
    <w:rsid w:val="00BA1906"/>
    <w:rsid w:val="00BA1B09"/>
    <w:rsid w:val="00BA22B1"/>
    <w:rsid w:val="00BA2352"/>
    <w:rsid w:val="00BC216C"/>
    <w:rsid w:val="00BC27FA"/>
    <w:rsid w:val="00BC51B2"/>
    <w:rsid w:val="00BD4222"/>
    <w:rsid w:val="00BE2882"/>
    <w:rsid w:val="00BF56E9"/>
    <w:rsid w:val="00BF5B29"/>
    <w:rsid w:val="00BF6413"/>
    <w:rsid w:val="00BF771A"/>
    <w:rsid w:val="00BF775A"/>
    <w:rsid w:val="00C009DF"/>
    <w:rsid w:val="00C03FF8"/>
    <w:rsid w:val="00C0730F"/>
    <w:rsid w:val="00C11C4F"/>
    <w:rsid w:val="00C159AE"/>
    <w:rsid w:val="00C20A2D"/>
    <w:rsid w:val="00C250E6"/>
    <w:rsid w:val="00C25A18"/>
    <w:rsid w:val="00C26F11"/>
    <w:rsid w:val="00C3012C"/>
    <w:rsid w:val="00C33DE4"/>
    <w:rsid w:val="00C4126F"/>
    <w:rsid w:val="00C41917"/>
    <w:rsid w:val="00C46ACD"/>
    <w:rsid w:val="00C471B7"/>
    <w:rsid w:val="00C55EA8"/>
    <w:rsid w:val="00C66E79"/>
    <w:rsid w:val="00C672B8"/>
    <w:rsid w:val="00C67C16"/>
    <w:rsid w:val="00C70D69"/>
    <w:rsid w:val="00C74628"/>
    <w:rsid w:val="00C77D23"/>
    <w:rsid w:val="00C80582"/>
    <w:rsid w:val="00C8462F"/>
    <w:rsid w:val="00C85792"/>
    <w:rsid w:val="00C867B6"/>
    <w:rsid w:val="00C87B7F"/>
    <w:rsid w:val="00CA472E"/>
    <w:rsid w:val="00CA6CD6"/>
    <w:rsid w:val="00CB0CEC"/>
    <w:rsid w:val="00CB282B"/>
    <w:rsid w:val="00CB3792"/>
    <w:rsid w:val="00CB6648"/>
    <w:rsid w:val="00CC21D2"/>
    <w:rsid w:val="00CC36DA"/>
    <w:rsid w:val="00CD3BBD"/>
    <w:rsid w:val="00CD4460"/>
    <w:rsid w:val="00CD55FF"/>
    <w:rsid w:val="00CD6CA7"/>
    <w:rsid w:val="00CE5C51"/>
    <w:rsid w:val="00CF18DB"/>
    <w:rsid w:val="00CF6BD1"/>
    <w:rsid w:val="00D010A9"/>
    <w:rsid w:val="00D0202A"/>
    <w:rsid w:val="00D022B6"/>
    <w:rsid w:val="00D06452"/>
    <w:rsid w:val="00D06D7C"/>
    <w:rsid w:val="00D107FD"/>
    <w:rsid w:val="00D15D3D"/>
    <w:rsid w:val="00D20595"/>
    <w:rsid w:val="00D207EA"/>
    <w:rsid w:val="00D25CB5"/>
    <w:rsid w:val="00D317A2"/>
    <w:rsid w:val="00D33578"/>
    <w:rsid w:val="00D341A6"/>
    <w:rsid w:val="00D36D13"/>
    <w:rsid w:val="00D41FBC"/>
    <w:rsid w:val="00D46C37"/>
    <w:rsid w:val="00D51499"/>
    <w:rsid w:val="00D64EBB"/>
    <w:rsid w:val="00D64F88"/>
    <w:rsid w:val="00D66652"/>
    <w:rsid w:val="00D76344"/>
    <w:rsid w:val="00D777B7"/>
    <w:rsid w:val="00D82F4B"/>
    <w:rsid w:val="00D86D71"/>
    <w:rsid w:val="00D873CA"/>
    <w:rsid w:val="00D91BEC"/>
    <w:rsid w:val="00D94F23"/>
    <w:rsid w:val="00DA4486"/>
    <w:rsid w:val="00DA7189"/>
    <w:rsid w:val="00DB1893"/>
    <w:rsid w:val="00DB2557"/>
    <w:rsid w:val="00DB3F25"/>
    <w:rsid w:val="00DB6B97"/>
    <w:rsid w:val="00DB76AD"/>
    <w:rsid w:val="00DC047B"/>
    <w:rsid w:val="00DC17AA"/>
    <w:rsid w:val="00DC33F5"/>
    <w:rsid w:val="00DC4C2F"/>
    <w:rsid w:val="00DC7CB2"/>
    <w:rsid w:val="00DD0DFD"/>
    <w:rsid w:val="00DD15E3"/>
    <w:rsid w:val="00DD7C8E"/>
    <w:rsid w:val="00DE15EC"/>
    <w:rsid w:val="00DE1E9E"/>
    <w:rsid w:val="00DE55A2"/>
    <w:rsid w:val="00DF4A3F"/>
    <w:rsid w:val="00DF57F9"/>
    <w:rsid w:val="00DF7EA8"/>
    <w:rsid w:val="00E03953"/>
    <w:rsid w:val="00E10D7C"/>
    <w:rsid w:val="00E1180D"/>
    <w:rsid w:val="00E21D92"/>
    <w:rsid w:val="00E23192"/>
    <w:rsid w:val="00E23EFF"/>
    <w:rsid w:val="00E24BA3"/>
    <w:rsid w:val="00E2571B"/>
    <w:rsid w:val="00E2713B"/>
    <w:rsid w:val="00E3195E"/>
    <w:rsid w:val="00E36DFC"/>
    <w:rsid w:val="00E37756"/>
    <w:rsid w:val="00E37942"/>
    <w:rsid w:val="00E37F26"/>
    <w:rsid w:val="00E40FF8"/>
    <w:rsid w:val="00E416FF"/>
    <w:rsid w:val="00E467CC"/>
    <w:rsid w:val="00E50329"/>
    <w:rsid w:val="00E54787"/>
    <w:rsid w:val="00E56A12"/>
    <w:rsid w:val="00E5715A"/>
    <w:rsid w:val="00E600BD"/>
    <w:rsid w:val="00E62E4D"/>
    <w:rsid w:val="00E6323B"/>
    <w:rsid w:val="00E6617A"/>
    <w:rsid w:val="00E67D03"/>
    <w:rsid w:val="00E71519"/>
    <w:rsid w:val="00E7507A"/>
    <w:rsid w:val="00E7652D"/>
    <w:rsid w:val="00EA44E9"/>
    <w:rsid w:val="00EA6BE9"/>
    <w:rsid w:val="00EA6F56"/>
    <w:rsid w:val="00EB292B"/>
    <w:rsid w:val="00EC04D9"/>
    <w:rsid w:val="00EC0E58"/>
    <w:rsid w:val="00EC2BC0"/>
    <w:rsid w:val="00EC3185"/>
    <w:rsid w:val="00EC5A03"/>
    <w:rsid w:val="00EC5CCD"/>
    <w:rsid w:val="00EC627E"/>
    <w:rsid w:val="00ED290D"/>
    <w:rsid w:val="00EE0593"/>
    <w:rsid w:val="00EE07E4"/>
    <w:rsid w:val="00EE39E5"/>
    <w:rsid w:val="00F00D9D"/>
    <w:rsid w:val="00F04347"/>
    <w:rsid w:val="00F07A4A"/>
    <w:rsid w:val="00F101B7"/>
    <w:rsid w:val="00F12ECA"/>
    <w:rsid w:val="00F14C0B"/>
    <w:rsid w:val="00F16653"/>
    <w:rsid w:val="00F22E6D"/>
    <w:rsid w:val="00F25189"/>
    <w:rsid w:val="00F254BF"/>
    <w:rsid w:val="00F2736E"/>
    <w:rsid w:val="00F30CC0"/>
    <w:rsid w:val="00F325D5"/>
    <w:rsid w:val="00F32923"/>
    <w:rsid w:val="00F40349"/>
    <w:rsid w:val="00F47AB9"/>
    <w:rsid w:val="00F47CC0"/>
    <w:rsid w:val="00F52818"/>
    <w:rsid w:val="00F71262"/>
    <w:rsid w:val="00F7258E"/>
    <w:rsid w:val="00F749D0"/>
    <w:rsid w:val="00F74FEE"/>
    <w:rsid w:val="00F8006A"/>
    <w:rsid w:val="00F81993"/>
    <w:rsid w:val="00F87CBA"/>
    <w:rsid w:val="00F87EE2"/>
    <w:rsid w:val="00F97794"/>
    <w:rsid w:val="00F979CC"/>
    <w:rsid w:val="00F97D7D"/>
    <w:rsid w:val="00FA1334"/>
    <w:rsid w:val="00FA22CD"/>
    <w:rsid w:val="00FA30EF"/>
    <w:rsid w:val="00FA32B3"/>
    <w:rsid w:val="00FA74BE"/>
    <w:rsid w:val="00FB2DC6"/>
    <w:rsid w:val="00FB36C4"/>
    <w:rsid w:val="00FB461F"/>
    <w:rsid w:val="00FB4DF6"/>
    <w:rsid w:val="00FB6758"/>
    <w:rsid w:val="00FB7B4F"/>
    <w:rsid w:val="00FC0D79"/>
    <w:rsid w:val="00FC24DB"/>
    <w:rsid w:val="00FC3372"/>
    <w:rsid w:val="00FC4B2B"/>
    <w:rsid w:val="00FC6777"/>
    <w:rsid w:val="00FD3084"/>
    <w:rsid w:val="00FD4DA4"/>
    <w:rsid w:val="00FE0297"/>
    <w:rsid w:val="00FE485D"/>
    <w:rsid w:val="00FE555D"/>
    <w:rsid w:val="00FE7E03"/>
    <w:rsid w:val="00FF0FCC"/>
    <w:rsid w:val="00FF4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91E758A"/>
  <w15:docId w15:val="{981C4413-7701-41F0-8D2D-61ABBD28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79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7DA"/>
    <w:pPr>
      <w:ind w:left="720"/>
      <w:contextualSpacing/>
    </w:pPr>
  </w:style>
  <w:style w:type="paragraph" w:styleId="a4">
    <w:name w:val="No Spacing"/>
    <w:link w:val="a5"/>
    <w:uiPriority w:val="1"/>
    <w:qFormat/>
    <w:rsid w:val="008A57DA"/>
    <w:rPr>
      <w:rFonts w:eastAsia="Calibri"/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locked/>
    <w:rsid w:val="00770C75"/>
    <w:rPr>
      <w:rFonts w:eastAsia="Calibri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8C209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C209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043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F04347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F043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F04347"/>
    <w:rPr>
      <w:sz w:val="22"/>
      <w:szCs w:val="22"/>
    </w:rPr>
  </w:style>
  <w:style w:type="paragraph" w:customStyle="1" w:styleId="21">
    <w:name w:val="Основной текст 21"/>
    <w:basedOn w:val="a"/>
    <w:uiPriority w:val="99"/>
    <w:rsid w:val="002E5887"/>
    <w:pPr>
      <w:spacing w:after="0" w:line="360" w:lineRule="auto"/>
      <w:jc w:val="center"/>
    </w:pPr>
    <w:rPr>
      <w:rFonts w:ascii="Times New Roman" w:hAnsi="Times New Roman"/>
      <w:b/>
      <w:sz w:val="27"/>
      <w:szCs w:val="20"/>
      <w:lang w:eastAsia="en-US"/>
    </w:rPr>
  </w:style>
  <w:style w:type="paragraph" w:styleId="ac">
    <w:name w:val="endnote text"/>
    <w:basedOn w:val="a"/>
    <w:link w:val="ad"/>
    <w:uiPriority w:val="99"/>
    <w:semiHidden/>
    <w:unhideWhenUsed/>
    <w:rsid w:val="00AE056A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AE056A"/>
  </w:style>
  <w:style w:type="character" w:styleId="ae">
    <w:name w:val="endnote reference"/>
    <w:basedOn w:val="a0"/>
    <w:uiPriority w:val="99"/>
    <w:semiHidden/>
    <w:unhideWhenUsed/>
    <w:rsid w:val="00AE056A"/>
    <w:rPr>
      <w:vertAlign w:val="superscript"/>
    </w:rPr>
  </w:style>
  <w:style w:type="paragraph" w:customStyle="1" w:styleId="af">
    <w:name w:val="Стиль"/>
    <w:rsid w:val="005A3B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ConsPlusNormal">
    <w:name w:val="ConsPlusNormal Знак"/>
    <w:link w:val="ConsPlusNormal0"/>
    <w:locked/>
    <w:rsid w:val="006E63C2"/>
    <w:rPr>
      <w:sz w:val="24"/>
      <w:lang w:eastAsia="zh-CN"/>
    </w:rPr>
  </w:style>
  <w:style w:type="paragraph" w:customStyle="1" w:styleId="ConsPlusNormal0">
    <w:name w:val="ConsPlusNormal"/>
    <w:link w:val="ConsPlusNormal"/>
    <w:qFormat/>
    <w:rsid w:val="006E63C2"/>
    <w:pPr>
      <w:widowControl w:val="0"/>
      <w:suppressAutoHyphens/>
      <w:autoSpaceDE w:val="0"/>
    </w:pPr>
    <w:rPr>
      <w:sz w:val="24"/>
      <w:lang w:eastAsia="zh-CN"/>
    </w:rPr>
  </w:style>
  <w:style w:type="character" w:styleId="af0">
    <w:name w:val="Hyperlink"/>
    <w:basedOn w:val="a0"/>
    <w:uiPriority w:val="99"/>
    <w:semiHidden/>
    <w:unhideWhenUsed/>
    <w:rsid w:val="001A6A9D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1A6A9D"/>
    <w:rPr>
      <w:color w:val="800080"/>
      <w:u w:val="single"/>
    </w:rPr>
  </w:style>
  <w:style w:type="paragraph" w:customStyle="1" w:styleId="xl67">
    <w:name w:val="xl67"/>
    <w:basedOn w:val="a"/>
    <w:rsid w:val="001A6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1A6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1A6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1A6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1A6A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1A6A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1A6A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1A6A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1A6A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msonormal0">
    <w:name w:val="msonormal"/>
    <w:basedOn w:val="a"/>
    <w:rsid w:val="000F53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0F53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0F53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F53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063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FB4EC-A139-4B7B-AD6C-BB88EB64F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7978</Words>
  <Characters>45480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Buterus</dc:creator>
  <cp:lastModifiedBy>Лашова Е.А.</cp:lastModifiedBy>
  <cp:revision>2</cp:revision>
  <cp:lastPrinted>2026-08-06T06:33:00Z</cp:lastPrinted>
  <dcterms:created xsi:type="dcterms:W3CDTF">2026-08-13T07:30:00Z</dcterms:created>
  <dcterms:modified xsi:type="dcterms:W3CDTF">2026-08-13T07:30:00Z</dcterms:modified>
</cp:coreProperties>
</file>